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B3" w:rsidRDefault="00884CB3" w:rsidP="00884CB3">
      <w:pPr>
        <w:jc w:val="center"/>
        <w:rPr>
          <w:rFonts w:hint="eastAsia"/>
          <w:b/>
          <w:sz w:val="44"/>
          <w:szCs w:val="44"/>
        </w:rPr>
      </w:pPr>
      <w:bookmarkStart w:id="0" w:name="_Toc19728027"/>
    </w:p>
    <w:p w:rsidR="007C7EFA" w:rsidRPr="00884CB3" w:rsidRDefault="007C7EFA" w:rsidP="00884CB3">
      <w:pPr>
        <w:jc w:val="center"/>
        <w:rPr>
          <w:b/>
          <w:sz w:val="44"/>
          <w:szCs w:val="44"/>
        </w:rPr>
      </w:pPr>
      <w:r w:rsidRPr="00884CB3">
        <w:rPr>
          <w:rFonts w:hint="eastAsia"/>
          <w:b/>
          <w:sz w:val="44"/>
          <w:szCs w:val="44"/>
        </w:rPr>
        <w:t>九九网</w:t>
      </w:r>
      <w:proofErr w:type="gramStart"/>
      <w:r w:rsidRPr="00884CB3">
        <w:rPr>
          <w:rFonts w:hint="eastAsia"/>
          <w:b/>
          <w:sz w:val="44"/>
          <w:szCs w:val="44"/>
        </w:rPr>
        <w:t>智</w:t>
      </w:r>
      <w:bookmarkEnd w:id="0"/>
      <w:r w:rsidR="00FB51DC" w:rsidRPr="00FB51DC">
        <w:rPr>
          <w:rFonts w:hint="eastAsia"/>
          <w:b/>
          <w:sz w:val="44"/>
          <w:szCs w:val="44"/>
        </w:rPr>
        <w:t>管理</w:t>
      </w:r>
      <w:proofErr w:type="gramEnd"/>
      <w:r w:rsidR="00FB51DC" w:rsidRPr="00FB51DC">
        <w:rPr>
          <w:rFonts w:hint="eastAsia"/>
          <w:b/>
          <w:sz w:val="44"/>
          <w:szCs w:val="44"/>
        </w:rPr>
        <w:t>会计课程实</w:t>
      </w:r>
      <w:proofErr w:type="gramStart"/>
      <w:r w:rsidR="00FB51DC" w:rsidRPr="00FB51DC">
        <w:rPr>
          <w:rFonts w:hint="eastAsia"/>
          <w:b/>
          <w:sz w:val="44"/>
          <w:szCs w:val="44"/>
        </w:rPr>
        <w:t>训教学</w:t>
      </w:r>
      <w:proofErr w:type="gramEnd"/>
      <w:r w:rsidR="00FB51DC" w:rsidRPr="00FB51DC">
        <w:rPr>
          <w:rFonts w:hint="eastAsia"/>
          <w:b/>
          <w:sz w:val="44"/>
          <w:szCs w:val="44"/>
        </w:rPr>
        <w:t>系统</w:t>
      </w:r>
    </w:p>
    <w:p w:rsidR="00295C8D" w:rsidRDefault="00295C8D" w:rsidP="00295C8D">
      <w:pPr>
        <w:pStyle w:val="OneZ0"/>
      </w:pPr>
    </w:p>
    <w:p w:rsidR="00295C8D" w:rsidRDefault="00295C8D" w:rsidP="00295C8D">
      <w:pPr>
        <w:pStyle w:val="OneZ0"/>
      </w:pPr>
    </w:p>
    <w:p w:rsidR="00295C8D" w:rsidRPr="00295C8D" w:rsidRDefault="00295C8D" w:rsidP="00295C8D">
      <w:pPr>
        <w:pStyle w:val="OneZ0"/>
      </w:pPr>
    </w:p>
    <w:p w:rsidR="00295C8D" w:rsidRDefault="007C7EFA" w:rsidP="00295C8D">
      <w:pPr>
        <w:jc w:val="center"/>
        <w:rPr>
          <w:b/>
          <w:sz w:val="48"/>
          <w:szCs w:val="48"/>
        </w:rPr>
      </w:pPr>
      <w:r w:rsidRPr="00295C8D">
        <w:rPr>
          <w:rFonts w:hint="eastAsia"/>
          <w:b/>
          <w:sz w:val="48"/>
          <w:szCs w:val="48"/>
        </w:rPr>
        <w:t>使</w:t>
      </w:r>
    </w:p>
    <w:p w:rsidR="00295C8D" w:rsidRDefault="007C7EFA" w:rsidP="00295C8D">
      <w:pPr>
        <w:jc w:val="center"/>
        <w:rPr>
          <w:b/>
          <w:sz w:val="48"/>
          <w:szCs w:val="48"/>
        </w:rPr>
      </w:pPr>
      <w:r w:rsidRPr="00295C8D">
        <w:rPr>
          <w:rFonts w:hint="eastAsia"/>
          <w:b/>
          <w:sz w:val="48"/>
          <w:szCs w:val="48"/>
        </w:rPr>
        <w:t>用</w:t>
      </w:r>
    </w:p>
    <w:p w:rsidR="00295C8D" w:rsidRDefault="007C7EFA" w:rsidP="00295C8D">
      <w:pPr>
        <w:jc w:val="center"/>
        <w:rPr>
          <w:b/>
          <w:sz w:val="48"/>
          <w:szCs w:val="48"/>
        </w:rPr>
      </w:pPr>
      <w:r w:rsidRPr="00295C8D">
        <w:rPr>
          <w:rFonts w:hint="eastAsia"/>
          <w:b/>
          <w:sz w:val="48"/>
          <w:szCs w:val="48"/>
        </w:rPr>
        <w:t>说</w:t>
      </w:r>
    </w:p>
    <w:p w:rsidR="00295C8D" w:rsidRDefault="007C7EFA" w:rsidP="00295C8D">
      <w:pPr>
        <w:jc w:val="center"/>
        <w:rPr>
          <w:b/>
          <w:sz w:val="48"/>
          <w:szCs w:val="48"/>
        </w:rPr>
      </w:pPr>
      <w:r w:rsidRPr="00295C8D">
        <w:rPr>
          <w:rFonts w:hint="eastAsia"/>
          <w:b/>
          <w:sz w:val="48"/>
          <w:szCs w:val="48"/>
        </w:rPr>
        <w:t>明</w:t>
      </w:r>
    </w:p>
    <w:p w:rsidR="007C7EFA" w:rsidRDefault="007C7EFA" w:rsidP="00295C8D">
      <w:pPr>
        <w:jc w:val="center"/>
        <w:rPr>
          <w:b/>
          <w:sz w:val="48"/>
          <w:szCs w:val="48"/>
        </w:rPr>
      </w:pPr>
      <w:r w:rsidRPr="00295C8D">
        <w:rPr>
          <w:rFonts w:hint="eastAsia"/>
          <w:b/>
          <w:sz w:val="48"/>
          <w:szCs w:val="48"/>
        </w:rPr>
        <w:t>书</w:t>
      </w:r>
    </w:p>
    <w:p w:rsidR="00295C8D" w:rsidRDefault="00295C8D" w:rsidP="00295C8D">
      <w:pPr>
        <w:jc w:val="center"/>
        <w:rPr>
          <w:b/>
          <w:sz w:val="48"/>
          <w:szCs w:val="48"/>
        </w:rPr>
      </w:pPr>
    </w:p>
    <w:p w:rsidR="00295C8D" w:rsidRDefault="00295C8D" w:rsidP="00295C8D">
      <w:pPr>
        <w:jc w:val="center"/>
        <w:rPr>
          <w:b/>
          <w:sz w:val="48"/>
          <w:szCs w:val="48"/>
        </w:rPr>
      </w:pPr>
    </w:p>
    <w:p w:rsidR="00295C8D" w:rsidRDefault="00295C8D" w:rsidP="00295C8D">
      <w:pPr>
        <w:wordWrap w:val="0"/>
        <w:jc w:val="right"/>
        <w:rPr>
          <w:b/>
          <w:szCs w:val="24"/>
        </w:rPr>
      </w:pPr>
      <w:r>
        <w:rPr>
          <w:rFonts w:hint="eastAsia"/>
          <w:b/>
          <w:szCs w:val="24"/>
        </w:rPr>
        <w:t>厦门九九网智科技有限公司</w:t>
      </w:r>
    </w:p>
    <w:p w:rsidR="00295C8D" w:rsidRDefault="007F00BA" w:rsidP="00295C8D">
      <w:pPr>
        <w:jc w:val="right"/>
        <w:rPr>
          <w:b/>
          <w:szCs w:val="24"/>
        </w:rPr>
      </w:pPr>
      <w:r>
        <w:rPr>
          <w:rFonts w:hint="eastAsia"/>
          <w:b/>
          <w:szCs w:val="24"/>
        </w:rPr>
        <w:t>二〇</w:t>
      </w:r>
      <w:r w:rsidR="006B7303">
        <w:rPr>
          <w:rFonts w:hint="eastAsia"/>
          <w:b/>
          <w:szCs w:val="24"/>
        </w:rPr>
        <w:t>二〇</w:t>
      </w:r>
      <w:r w:rsidR="00295C8D">
        <w:rPr>
          <w:rFonts w:hint="eastAsia"/>
          <w:b/>
          <w:szCs w:val="24"/>
        </w:rPr>
        <w:t>年</w:t>
      </w:r>
      <w:r w:rsidR="006B7303">
        <w:rPr>
          <w:rFonts w:hint="eastAsia"/>
          <w:b/>
          <w:szCs w:val="24"/>
        </w:rPr>
        <w:t>六</w:t>
      </w:r>
      <w:r w:rsidR="00295C8D">
        <w:rPr>
          <w:rFonts w:hint="eastAsia"/>
          <w:b/>
          <w:szCs w:val="24"/>
        </w:rPr>
        <w:t>月</w:t>
      </w:r>
    </w:p>
    <w:p w:rsidR="00295C8D" w:rsidRDefault="00295C8D">
      <w:pPr>
        <w:widowControl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sdt>
      <w:sdtPr>
        <w:rPr>
          <w:rFonts w:ascii="微软雅黑" w:eastAsia="微软雅黑" w:hAnsi="微软雅黑" w:cs="Times New Roman"/>
          <w:color w:val="auto"/>
          <w:kern w:val="2"/>
          <w:sz w:val="24"/>
          <w:szCs w:val="20"/>
          <w:lang w:val="zh-CN"/>
        </w:rPr>
        <w:id w:val="-2055651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6F50" w:rsidRDefault="00492D6F" w:rsidP="00586B0A">
          <w:pPr>
            <w:pStyle w:val="TOC"/>
            <w:jc w:val="center"/>
            <w:rPr>
              <w:noProof/>
            </w:rPr>
          </w:pPr>
          <w:r w:rsidRPr="004A71C5">
            <w:rPr>
              <w:b/>
              <w:bCs/>
              <w:lang w:val="zh-CN"/>
            </w:rPr>
            <w:t>目录</w:t>
          </w:r>
          <w:r w:rsidR="00887E64" w:rsidRPr="00887E64"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 w:rsidR="00887E64" w:rsidRPr="00887E64">
            <w:rPr>
              <w:b/>
              <w:bCs/>
              <w:lang w:val="zh-CN"/>
            </w:rPr>
            <w:fldChar w:fldCharType="separate"/>
          </w:r>
        </w:p>
        <w:p w:rsidR="00B26F50" w:rsidRDefault="00B26F50" w:rsidP="00B26F50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927850">
            <w:rPr>
              <w:rStyle w:val="a6"/>
              <w:noProof/>
            </w:rPr>
            <w:fldChar w:fldCharType="begin"/>
          </w:r>
          <w:r w:rsidRPr="00927850">
            <w:rPr>
              <w:rStyle w:val="a6"/>
              <w:noProof/>
            </w:rPr>
            <w:instrText xml:space="preserve"> </w:instrText>
          </w:r>
          <w:r>
            <w:rPr>
              <w:noProof/>
            </w:rPr>
            <w:instrText>HYPERLINK \l "_Toc42778975"</w:instrText>
          </w:r>
          <w:r w:rsidRPr="00927850">
            <w:rPr>
              <w:rStyle w:val="a6"/>
              <w:noProof/>
            </w:rPr>
            <w:instrText xml:space="preserve"> </w:instrText>
          </w:r>
          <w:r w:rsidRPr="00927850">
            <w:rPr>
              <w:rStyle w:val="a6"/>
              <w:noProof/>
            </w:rPr>
          </w:r>
          <w:r w:rsidRPr="00927850">
            <w:rPr>
              <w:rStyle w:val="a6"/>
              <w:noProof/>
            </w:rPr>
            <w:fldChar w:fldCharType="separate"/>
          </w:r>
          <w:r w:rsidRPr="00927850">
            <w:rPr>
              <w:rStyle w:val="a6"/>
              <w:rFonts w:hint="eastAsia"/>
              <w:noProof/>
            </w:rPr>
            <w:t>一、</w:t>
          </w:r>
          <w:r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  <w:tab/>
          </w:r>
          <w:r w:rsidRPr="00927850">
            <w:rPr>
              <w:rStyle w:val="a6"/>
              <w:rFonts w:hint="eastAsia"/>
              <w:noProof/>
            </w:rPr>
            <w:t>登录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_Toc42778975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927850">
            <w:rPr>
              <w:rStyle w:val="a6"/>
              <w:noProof/>
            </w:rPr>
            <w:fldChar w:fldCharType="end"/>
          </w:r>
        </w:p>
        <w:p w:rsidR="00B26F50" w:rsidRDefault="00B26F50" w:rsidP="00B26F50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76" w:history="1">
            <w:r w:rsidRPr="00927850">
              <w:rPr>
                <w:rStyle w:val="a6"/>
                <w:rFonts w:hint="eastAsia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77" w:history="1">
            <w:r w:rsidRPr="00927850">
              <w:rPr>
                <w:rStyle w:val="a6"/>
                <w:rFonts w:hint="eastAsia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教师管理</w:t>
            </w:r>
            <w:r w:rsidRPr="00927850">
              <w:rPr>
                <w:rStyle w:val="a6"/>
                <w:noProof/>
              </w:rPr>
              <w:t>——</w:t>
            </w:r>
            <w:r w:rsidRPr="00927850">
              <w:rPr>
                <w:rStyle w:val="a6"/>
                <w:rFonts w:hint="eastAsia"/>
                <w:noProof/>
              </w:rPr>
              <w:t>新增教师账号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78" w:history="1">
            <w:r w:rsidRPr="00927850">
              <w:rPr>
                <w:rStyle w:val="a6"/>
                <w:rFonts w:hint="eastAsia"/>
                <w:noProof/>
              </w:rPr>
              <w:t>四、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教师端功能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79" w:history="1">
            <w:r w:rsidRPr="00927850">
              <w:rPr>
                <w:rStyle w:val="a6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班级管理——添加学生账号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0" w:history="1">
            <w:r w:rsidRPr="00927850">
              <w:rPr>
                <w:rStyle w:val="a6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教学班管理——开设教学班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1" w:history="1">
            <w:r w:rsidRPr="00927850">
              <w:rPr>
                <w:rStyle w:val="a6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课程管理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2" w:history="1">
            <w:r w:rsidRPr="00927850">
              <w:rPr>
                <w:rStyle w:val="a6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作业管理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3" w:history="1">
            <w:r w:rsidRPr="00927850">
              <w:rPr>
                <w:rStyle w:val="a6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考试管理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4" w:history="1">
            <w:r w:rsidRPr="00927850">
              <w:rPr>
                <w:rStyle w:val="a6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成绩管理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5" w:history="1">
            <w:r w:rsidRPr="00927850">
              <w:rPr>
                <w:rStyle w:val="a6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教学情况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6" w:history="1">
            <w:r w:rsidRPr="00927850">
              <w:rPr>
                <w:rStyle w:val="a6"/>
                <w:rFonts w:hint="eastAsia"/>
                <w:noProof/>
              </w:rPr>
              <w:t>五、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学生端功能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7" w:history="1">
            <w:r w:rsidRPr="00927850">
              <w:rPr>
                <w:rStyle w:val="a6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8" w:history="1">
            <w:r w:rsidRPr="00927850">
              <w:rPr>
                <w:rStyle w:val="a6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进入实训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89" w:history="1">
            <w:r w:rsidRPr="00927850">
              <w:rPr>
                <w:rStyle w:val="a6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我的作业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90" w:history="1">
            <w:r w:rsidRPr="00927850">
              <w:rPr>
                <w:rStyle w:val="a6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我的模板工具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6F50" w:rsidRDefault="00B26F50" w:rsidP="00B26F50">
          <w:pPr>
            <w:pStyle w:val="30"/>
            <w:tabs>
              <w:tab w:val="left" w:pos="126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778991" w:history="1">
            <w:r w:rsidRPr="00927850">
              <w:rPr>
                <w:rStyle w:val="a6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927850">
              <w:rPr>
                <w:rStyle w:val="a6"/>
                <w:rFonts w:hint="eastAsia"/>
                <w:noProof/>
              </w:rPr>
              <w:t>退出系统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_Toc42778991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D6F" w:rsidRDefault="00887E64">
          <w:r>
            <w:rPr>
              <w:b/>
              <w:bCs/>
              <w:lang w:val="zh-CN"/>
            </w:rPr>
            <w:fldChar w:fldCharType="end"/>
          </w:r>
        </w:p>
      </w:sdtContent>
    </w:sdt>
    <w:p w:rsidR="00295C8D" w:rsidRPr="00295C8D" w:rsidRDefault="00295C8D" w:rsidP="00492D6F">
      <w:pPr>
        <w:jc w:val="left"/>
        <w:rPr>
          <w:b/>
          <w:szCs w:val="24"/>
        </w:rPr>
      </w:pPr>
    </w:p>
    <w:p w:rsidR="00492D6F" w:rsidRDefault="00492D6F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:rsidR="003259DA" w:rsidRPr="00121CEF" w:rsidRDefault="007C7EFA" w:rsidP="000D5BA7">
      <w:pPr>
        <w:pStyle w:val="OneZ1"/>
      </w:pPr>
      <w:bookmarkStart w:id="1" w:name="_Toc42778975"/>
      <w:r w:rsidRPr="00121CEF">
        <w:rPr>
          <w:rFonts w:hint="eastAsia"/>
        </w:rPr>
        <w:lastRenderedPageBreak/>
        <w:t>登录</w:t>
      </w:r>
      <w:bookmarkEnd w:id="1"/>
    </w:p>
    <w:p w:rsidR="007C7EFA" w:rsidRDefault="007C7EFA" w:rsidP="007C7EFA">
      <w:pPr>
        <w:pStyle w:val="a5"/>
        <w:numPr>
          <w:ilvl w:val="0"/>
          <w:numId w:val="8"/>
        </w:numPr>
        <w:ind w:firstLineChars="0"/>
      </w:pPr>
      <w:proofErr w:type="gramStart"/>
      <w:r>
        <w:rPr>
          <w:rFonts w:hint="eastAsia"/>
        </w:rPr>
        <w:t>打开</w:t>
      </w:r>
      <w:r w:rsidR="00487551">
        <w:rPr>
          <w:rFonts w:hint="eastAsia"/>
        </w:rPr>
        <w:t>谷歌</w:t>
      </w:r>
      <w:r>
        <w:rPr>
          <w:rFonts w:hint="eastAsia"/>
        </w:rPr>
        <w:t>浏览器</w:t>
      </w:r>
      <w:proofErr w:type="gramEnd"/>
      <w:r>
        <w:rPr>
          <w:rFonts w:hint="eastAsia"/>
        </w:rPr>
        <w:t>（</w:t>
      </w:r>
      <w:proofErr w:type="spellStart"/>
      <w:r w:rsidR="007F00BA">
        <w:t>google</w:t>
      </w:r>
      <w:proofErr w:type="spellEnd"/>
      <w:r w:rsidR="007F00BA">
        <w:t xml:space="preserve"> chrome </w:t>
      </w:r>
      <w:r w:rsidR="007F00BA">
        <w:rPr>
          <w:rFonts w:hint="eastAsia"/>
        </w:rPr>
        <w:t>65及</w:t>
      </w:r>
      <w:r>
        <w:rPr>
          <w:rFonts w:hint="eastAsia"/>
        </w:rPr>
        <w:t>以上版本），在地址栏输入：</w:t>
      </w:r>
      <w:r w:rsidR="000557BA">
        <w:rPr>
          <w:rFonts w:hint="eastAsia"/>
          <w:kern w:val="0"/>
          <w:highlight w:val="yellow"/>
        </w:rPr>
        <w:t>http://学校简称拼音首字母.99onez.com</w:t>
      </w:r>
      <w:r w:rsidR="007F00BA">
        <w:rPr>
          <w:rFonts w:hint="eastAsia"/>
        </w:rPr>
        <w:t>即可访问系统</w:t>
      </w:r>
      <w:r w:rsidR="000557BA">
        <w:rPr>
          <w:rFonts w:hint="eastAsia"/>
        </w:rPr>
        <w:t>（或与我司销售经理确认登录地址）</w:t>
      </w:r>
      <w:r>
        <w:rPr>
          <w:rFonts w:hint="eastAsia"/>
        </w:rPr>
        <w:t>：</w:t>
      </w:r>
    </w:p>
    <w:p w:rsidR="007C7EFA" w:rsidRDefault="00A02564" w:rsidP="007C7EFA">
      <w:pPr>
        <w:jc w:val="center"/>
      </w:pPr>
      <w:r>
        <w:rPr>
          <w:noProof/>
        </w:rPr>
        <w:drawing>
          <wp:inline distT="0" distB="0" distL="0" distR="0">
            <wp:extent cx="3819525" cy="2895600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51" w:rsidRDefault="00BC4F51" w:rsidP="007C7EFA">
      <w:pPr>
        <w:jc w:val="center"/>
      </w:pPr>
      <w:r>
        <w:rPr>
          <w:rFonts w:hint="eastAsia"/>
        </w:rPr>
        <w:t>图1</w:t>
      </w:r>
    </w:p>
    <w:p w:rsidR="00BC4F51" w:rsidRDefault="00BC4F51" w:rsidP="007C7EFA">
      <w:pPr>
        <w:jc w:val="center"/>
      </w:pPr>
      <w:r>
        <w:rPr>
          <w:noProof/>
        </w:rPr>
        <w:drawing>
          <wp:inline distT="0" distB="0" distL="0" distR="0">
            <wp:extent cx="2413124" cy="2292468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24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51" w:rsidRDefault="00BC4F51" w:rsidP="007C7EFA">
      <w:pPr>
        <w:jc w:val="center"/>
      </w:pPr>
      <w:r>
        <w:rPr>
          <w:rFonts w:hint="eastAsia"/>
        </w:rPr>
        <w:t>图2</w:t>
      </w:r>
    </w:p>
    <w:p w:rsidR="007C7EFA" w:rsidRDefault="007C7EFA" w:rsidP="007C7EFA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在界面中选择相应的角色，输入账号及密码，点击“立即登陆”即可登录系统，如果系统提示账号或密码不对，请输入正确的账号与密码</w:t>
      </w:r>
      <w:r>
        <w:rPr>
          <w:rFonts w:hint="eastAsia"/>
        </w:rPr>
        <w:lastRenderedPageBreak/>
        <w:t>或与九九网智公司服务人员联系</w:t>
      </w:r>
      <w:r w:rsidR="00487551">
        <w:rPr>
          <w:rFonts w:hint="eastAsia"/>
        </w:rPr>
        <w:t>（客服QQ</w:t>
      </w:r>
      <w:r w:rsidR="00487551" w:rsidRPr="00487551">
        <w:t>3093027599</w:t>
      </w:r>
      <w:r w:rsidR="00487551">
        <w:rPr>
          <w:rFonts w:hint="eastAsia"/>
        </w:rPr>
        <w:t>）</w:t>
      </w:r>
      <w:r>
        <w:rPr>
          <w:rFonts w:hint="eastAsia"/>
        </w:rPr>
        <w:t>。</w:t>
      </w:r>
    </w:p>
    <w:p w:rsidR="007C7EFA" w:rsidRDefault="007C7EFA" w:rsidP="000D5BA7">
      <w:pPr>
        <w:pStyle w:val="OneZ1"/>
      </w:pPr>
      <w:bookmarkStart w:id="2" w:name="_Toc42778976"/>
      <w:r>
        <w:rPr>
          <w:rFonts w:hint="eastAsia"/>
        </w:rPr>
        <w:t>修改密码</w:t>
      </w:r>
      <w:bookmarkEnd w:id="2"/>
    </w:p>
    <w:p w:rsidR="007C7EFA" w:rsidRDefault="007C7EFA" w:rsidP="007C7EFA">
      <w:pPr>
        <w:ind w:firstLine="480"/>
      </w:pPr>
      <w:r>
        <w:rPr>
          <w:rFonts w:hint="eastAsia"/>
        </w:rPr>
        <w:t>一般情况下，新建用户密码为：123456，登录系统后界面显示如下：</w:t>
      </w:r>
    </w:p>
    <w:p w:rsidR="007C7EFA" w:rsidRDefault="00744AA0" w:rsidP="007C7EFA">
      <w:pPr>
        <w:ind w:firstLine="480"/>
      </w:pPr>
      <w:r>
        <w:rPr>
          <w:noProof/>
        </w:rPr>
        <w:drawing>
          <wp:inline distT="0" distB="0" distL="0" distR="0">
            <wp:extent cx="5274310" cy="1391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3D" w:rsidRDefault="0011333D" w:rsidP="007C7EFA">
      <w:pPr>
        <w:ind w:firstLine="480"/>
      </w:pPr>
      <w:r w:rsidRPr="0042488F">
        <w:rPr>
          <w:rFonts w:hint="eastAsia"/>
        </w:rPr>
        <w:t>点击</w:t>
      </w:r>
      <w:r w:rsidR="00487551" w:rsidRPr="0042488F">
        <w:rPr>
          <w:rFonts w:hint="eastAsia"/>
        </w:rPr>
        <w:t>右上角头像</w:t>
      </w:r>
      <w:r w:rsidR="00487551">
        <w:rPr>
          <w:rFonts w:hint="eastAsia"/>
        </w:rPr>
        <w:t>后可以进行用户信息及密码修改</w:t>
      </w:r>
      <w:r>
        <w:rPr>
          <w:rFonts w:hint="eastAsia"/>
        </w:rPr>
        <w:t>，弹出修改密码的窗口</w:t>
      </w:r>
      <w:r w:rsidR="00487551">
        <w:rPr>
          <w:rFonts w:hint="eastAsia"/>
        </w:rPr>
        <w:t>如下</w:t>
      </w:r>
      <w:r>
        <w:rPr>
          <w:rFonts w:hint="eastAsia"/>
        </w:rPr>
        <w:t>：</w:t>
      </w:r>
    </w:p>
    <w:p w:rsidR="0011333D" w:rsidRDefault="00487551" w:rsidP="007C7EFA">
      <w:pPr>
        <w:ind w:firstLine="480"/>
      </w:pPr>
      <w:r>
        <w:rPr>
          <w:noProof/>
        </w:rPr>
        <w:drawing>
          <wp:inline distT="0" distB="0" distL="0" distR="0">
            <wp:extent cx="5162550" cy="424815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3D" w:rsidRPr="007C7EFA" w:rsidRDefault="00487551" w:rsidP="007C7EFA">
      <w:pPr>
        <w:ind w:firstLine="480"/>
      </w:pPr>
      <w:r>
        <w:rPr>
          <w:rFonts w:hint="eastAsia"/>
        </w:rPr>
        <w:t>分别输入旧密码，再输入两次同样的新密码后，点“保存修改</w:t>
      </w:r>
      <w:r w:rsidR="0011333D">
        <w:rPr>
          <w:rFonts w:hint="eastAsia"/>
        </w:rPr>
        <w:t>”。</w:t>
      </w:r>
    </w:p>
    <w:p w:rsidR="007C7EFA" w:rsidRDefault="00CE0D0E" w:rsidP="000D5BA7">
      <w:pPr>
        <w:pStyle w:val="OneZ1"/>
      </w:pPr>
      <w:bookmarkStart w:id="3" w:name="_Toc42778977"/>
      <w:r w:rsidRPr="000557BA">
        <w:rPr>
          <w:rFonts w:hint="eastAsia"/>
        </w:rPr>
        <w:lastRenderedPageBreak/>
        <w:t>教师管理</w:t>
      </w:r>
      <w:r w:rsidR="006C407D" w:rsidRPr="000557BA">
        <w:rPr>
          <w:rFonts w:hint="eastAsia"/>
        </w:rPr>
        <w:t>—</w:t>
      </w:r>
      <w:r w:rsidR="006C407D">
        <w:rPr>
          <w:rFonts w:hint="eastAsia"/>
        </w:rPr>
        <w:t>—</w:t>
      </w:r>
      <w:r>
        <w:rPr>
          <w:rFonts w:hint="eastAsia"/>
        </w:rPr>
        <w:t>新增教师账号</w:t>
      </w:r>
      <w:bookmarkEnd w:id="3"/>
    </w:p>
    <w:p w:rsidR="00F67FEB" w:rsidRDefault="00F67FEB" w:rsidP="00967D3E">
      <w:pPr>
        <w:ind w:firstLine="480"/>
      </w:pPr>
      <w:r>
        <w:rPr>
          <w:rFonts w:hint="eastAsia"/>
        </w:rPr>
        <w:t>以“学校管理员”角色进入系统后，点击“教师管理”，进入教师管理界面：</w:t>
      </w:r>
    </w:p>
    <w:p w:rsidR="00F67FEB" w:rsidRDefault="00967D3E" w:rsidP="00F67FEB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增加：点击</w:t>
      </w:r>
      <w:r w:rsidR="00F67FEB">
        <w:rPr>
          <w:rFonts w:hint="eastAsia"/>
        </w:rPr>
        <w:t>“添加教师”按钮，弹出界面：</w:t>
      </w:r>
    </w:p>
    <w:p w:rsidR="00F67FEB" w:rsidRDefault="004E4D8B" w:rsidP="004E4D8B">
      <w:pPr>
        <w:ind w:right="480"/>
        <w:jc w:val="right"/>
      </w:pPr>
      <w:r w:rsidRPr="004E4D8B">
        <w:rPr>
          <w:noProof/>
        </w:rPr>
        <w:drawing>
          <wp:inline distT="0" distB="0" distL="0" distR="0">
            <wp:extent cx="4514850" cy="4695825"/>
            <wp:effectExtent l="19050" t="0" r="0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7A" w:rsidRDefault="0044027A" w:rsidP="0044027A">
      <w:pPr>
        <w:ind w:firstLineChars="200" w:firstLine="480"/>
        <w:jc w:val="left"/>
      </w:pPr>
      <w:r>
        <w:rPr>
          <w:rFonts w:hint="eastAsia"/>
        </w:rPr>
        <w:t>按界面要求，输入详细信息，点击“提交”后系统提示“保存成功”信息即表示成功增加了一个老师账号。</w:t>
      </w:r>
    </w:p>
    <w:p w:rsidR="00037253" w:rsidRDefault="006C407D" w:rsidP="00F67FEB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重置</w:t>
      </w:r>
      <w:r w:rsidR="00037253">
        <w:rPr>
          <w:rFonts w:hint="eastAsia"/>
        </w:rPr>
        <w:t>密码：如果教师忘记自己的登录密码，可联系管理员，由管理员为教师重置密码为初始密码：123456。</w:t>
      </w:r>
    </w:p>
    <w:p w:rsidR="002B4323" w:rsidRDefault="006C407D" w:rsidP="000D5BA7">
      <w:pPr>
        <w:pStyle w:val="OneZ1"/>
      </w:pPr>
      <w:bookmarkStart w:id="4" w:name="_Toc42778978"/>
      <w:r>
        <w:rPr>
          <w:rFonts w:hint="eastAsia"/>
        </w:rPr>
        <w:t>教师端功能</w:t>
      </w:r>
      <w:bookmarkEnd w:id="4"/>
    </w:p>
    <w:p w:rsidR="006C407D" w:rsidRDefault="006C407D" w:rsidP="005E1383">
      <w:pPr>
        <w:ind w:firstLineChars="200" w:firstLine="480"/>
      </w:pPr>
      <w:r>
        <w:rPr>
          <w:rFonts w:hint="eastAsia"/>
        </w:rPr>
        <w:t>教师登录系统后，可以看到如下图主要的功能：</w:t>
      </w:r>
    </w:p>
    <w:p w:rsidR="006C407D" w:rsidRDefault="00E24B7A" w:rsidP="00E24B7A">
      <w:r>
        <w:rPr>
          <w:noProof/>
        </w:rPr>
        <w:lastRenderedPageBreak/>
        <w:drawing>
          <wp:inline distT="0" distB="0" distL="0" distR="0">
            <wp:extent cx="4391025" cy="33528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3E" w:rsidRDefault="00967D3E" w:rsidP="005E1383">
      <w:pPr>
        <w:ind w:firstLineChars="200" w:firstLine="480"/>
      </w:pPr>
    </w:p>
    <w:p w:rsidR="00967D3E" w:rsidRDefault="00967D3E" w:rsidP="009A0A01">
      <w:pPr>
        <w:pStyle w:val="OneZ2"/>
      </w:pPr>
      <w:bookmarkStart w:id="5" w:name="_Toc42778979"/>
      <w:r>
        <w:rPr>
          <w:rFonts w:hint="eastAsia"/>
        </w:rPr>
        <w:t>班级管理</w:t>
      </w:r>
      <w:r w:rsidR="00EA5FA1">
        <w:rPr>
          <w:rFonts w:hint="eastAsia"/>
        </w:rPr>
        <w:t>——添加学生账号</w:t>
      </w:r>
      <w:bookmarkEnd w:id="5"/>
    </w:p>
    <w:p w:rsidR="00967D3E" w:rsidRDefault="005C78D5" w:rsidP="005E1383">
      <w:pPr>
        <w:ind w:firstLineChars="200" w:firstLine="480"/>
      </w:pPr>
      <w:r>
        <w:rPr>
          <w:rFonts w:hint="eastAsia"/>
        </w:rPr>
        <w:t>1.1</w:t>
      </w:r>
      <w:r w:rsidR="00967D3E">
        <w:rPr>
          <w:rFonts w:hint="eastAsia"/>
        </w:rPr>
        <w:t>如下图，依次点击“班级管理”——“新建班级”，可以新增修改删除学生账号</w:t>
      </w:r>
      <w:r w:rsidR="00AC668E">
        <w:rPr>
          <w:rFonts w:hint="eastAsia"/>
        </w:rPr>
        <w:t>。</w:t>
      </w:r>
    </w:p>
    <w:p w:rsidR="00967D3E" w:rsidRDefault="00967D3E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5429250" cy="1828800"/>
            <wp:effectExtent l="19050" t="0" r="0" b="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3E" w:rsidRDefault="005C78D5" w:rsidP="005E1383">
      <w:pPr>
        <w:ind w:firstLineChars="200" w:firstLine="480"/>
      </w:pPr>
      <w:r>
        <w:rPr>
          <w:rFonts w:hint="eastAsia"/>
        </w:rPr>
        <w:t>1.2</w:t>
      </w:r>
      <w:r w:rsidR="00967D3E">
        <w:rPr>
          <w:rFonts w:hint="eastAsia"/>
        </w:rPr>
        <w:t>如下图，在出现的对话框输入班级名称</w:t>
      </w:r>
      <w:r w:rsidR="00EA5FA1">
        <w:rPr>
          <w:rFonts w:hint="eastAsia"/>
        </w:rPr>
        <w:t>（班级名称自定）后点击“确定”。</w:t>
      </w:r>
    </w:p>
    <w:p w:rsidR="00967D3E" w:rsidRDefault="00967D3E" w:rsidP="005E1383">
      <w:pPr>
        <w:ind w:firstLineChars="200"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132491"/>
            <wp:effectExtent l="19050" t="0" r="2540" b="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A1" w:rsidRDefault="005C78D5" w:rsidP="005E1383">
      <w:pPr>
        <w:ind w:firstLineChars="200" w:firstLine="480"/>
      </w:pPr>
      <w:r>
        <w:rPr>
          <w:rFonts w:hint="eastAsia"/>
        </w:rPr>
        <w:t>1.3</w:t>
      </w:r>
      <w:r w:rsidR="00EA5FA1">
        <w:rPr>
          <w:rFonts w:hint="eastAsia"/>
        </w:rPr>
        <w:t>在随之出现的页面点击“学生管理”，</w:t>
      </w:r>
    </w:p>
    <w:p w:rsidR="00EA5FA1" w:rsidRDefault="00EA5FA1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4400550" cy="1228725"/>
            <wp:effectExtent l="19050" t="0" r="0" b="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A1" w:rsidRDefault="005C78D5" w:rsidP="005E1383">
      <w:pPr>
        <w:ind w:firstLineChars="200" w:firstLine="480"/>
      </w:pPr>
      <w:r>
        <w:rPr>
          <w:rFonts w:hint="eastAsia"/>
        </w:rPr>
        <w:t>1.4</w:t>
      </w:r>
      <w:r w:rsidR="00EA5FA1">
        <w:rPr>
          <w:rFonts w:hint="eastAsia"/>
        </w:rPr>
        <w:t>如下图，老师既可通过“新增学生”逐个添加学生；也可点击“导入学生”进行excel导入学生账号。</w:t>
      </w:r>
    </w:p>
    <w:p w:rsidR="00EA5FA1" w:rsidRDefault="00EA5FA1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5274310" cy="1680747"/>
            <wp:effectExtent l="19050" t="0" r="2540" b="0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A1" w:rsidRDefault="005C78D5" w:rsidP="005E1383">
      <w:pPr>
        <w:ind w:firstLineChars="200" w:firstLine="480"/>
      </w:pPr>
      <w:r>
        <w:rPr>
          <w:rFonts w:hint="eastAsia"/>
        </w:rPr>
        <w:t>1.5</w:t>
      </w:r>
      <w:r w:rsidR="00EA5FA1">
        <w:rPr>
          <w:rFonts w:hint="eastAsia"/>
        </w:rPr>
        <w:t>学生</w:t>
      </w:r>
      <w:r>
        <w:rPr>
          <w:rFonts w:hint="eastAsia"/>
        </w:rPr>
        <w:t>如</w:t>
      </w:r>
      <w:r w:rsidR="00EA5FA1">
        <w:rPr>
          <w:rFonts w:hint="eastAsia"/>
        </w:rPr>
        <w:t>忘记密码，老师对需要修改密码的学生点击“编辑”录入新密码。</w:t>
      </w:r>
    </w:p>
    <w:p w:rsidR="00EA5FA1" w:rsidRDefault="00EA5FA1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2962275" cy="1495425"/>
            <wp:effectExtent l="19050" t="0" r="9525" b="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A1" w:rsidRPr="00967D3E" w:rsidRDefault="00EA5FA1" w:rsidP="005E1383">
      <w:pPr>
        <w:ind w:firstLineChars="200" w:firstLine="480"/>
      </w:pPr>
    </w:p>
    <w:p w:rsidR="00EA5FA1" w:rsidRDefault="00EA5FA1" w:rsidP="009A0A01">
      <w:pPr>
        <w:pStyle w:val="OneZ2"/>
      </w:pPr>
      <w:bookmarkStart w:id="6" w:name="_Toc42778980"/>
      <w:r>
        <w:rPr>
          <w:rFonts w:hint="eastAsia"/>
        </w:rPr>
        <w:lastRenderedPageBreak/>
        <w:t>教学</w:t>
      </w:r>
      <w:proofErr w:type="gramStart"/>
      <w:r>
        <w:rPr>
          <w:rFonts w:hint="eastAsia"/>
        </w:rPr>
        <w:t>班管理</w:t>
      </w:r>
      <w:proofErr w:type="gramEnd"/>
      <w:r w:rsidR="005C78D5">
        <w:rPr>
          <w:rFonts w:hint="eastAsia"/>
        </w:rPr>
        <w:t>——开设教学班</w:t>
      </w:r>
      <w:bookmarkEnd w:id="6"/>
    </w:p>
    <w:p w:rsidR="00EA5FA1" w:rsidRDefault="005C78D5" w:rsidP="005E1383">
      <w:pPr>
        <w:ind w:firstLineChars="200" w:firstLine="480"/>
      </w:pPr>
      <w:r>
        <w:rPr>
          <w:rFonts w:hint="eastAsia"/>
        </w:rPr>
        <w:t>2.1</w:t>
      </w:r>
      <w:r w:rsidR="00AC668E">
        <w:rPr>
          <w:rFonts w:hint="eastAsia"/>
        </w:rPr>
        <w:t>依次点击“教学班管理”——“新增教学班”，在如下对话框中输入（选择）相关信息，点击</w:t>
      </w:r>
      <w:proofErr w:type="gramStart"/>
      <w:r w:rsidR="00AC668E">
        <w:rPr>
          <w:rFonts w:hint="eastAsia"/>
        </w:rPr>
        <w:t>“</w:t>
      </w:r>
      <w:proofErr w:type="gramEnd"/>
      <w:r w:rsidR="00AC668E">
        <w:rPr>
          <w:rFonts w:hint="eastAsia"/>
        </w:rPr>
        <w:t xml:space="preserve"> 确定保存“。</w:t>
      </w:r>
    </w:p>
    <w:p w:rsidR="00AC668E" w:rsidRDefault="00AC668E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5133975" cy="4457700"/>
            <wp:effectExtent l="19050" t="0" r="9525" b="0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9F" w:rsidRPr="00C0669F" w:rsidRDefault="005C78D5" w:rsidP="005E1383">
      <w:pPr>
        <w:ind w:firstLineChars="200" w:firstLine="480"/>
      </w:pPr>
      <w:r>
        <w:rPr>
          <w:rFonts w:hint="eastAsia"/>
        </w:rPr>
        <w:t>2.2</w:t>
      </w:r>
      <w:r w:rsidR="00C0669F">
        <w:rPr>
          <w:rFonts w:hint="eastAsia"/>
        </w:rPr>
        <w:t>点击“确定保存”之后，在出现的如下菜单中，点击“学生设置”后在点击</w:t>
      </w:r>
      <w:r w:rsidR="00C0669F">
        <w:rPr>
          <w:rFonts w:hint="eastAsia"/>
          <w:noProof/>
        </w:rPr>
        <w:drawing>
          <wp:inline distT="0" distB="0" distL="0" distR="0">
            <wp:extent cx="1295400" cy="581025"/>
            <wp:effectExtent l="19050" t="0" r="0" b="0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0669F">
        <w:rPr>
          <w:rFonts w:hint="eastAsia"/>
        </w:rPr>
        <w:t>选中需要加入</w:t>
      </w:r>
      <w:proofErr w:type="gramStart"/>
      <w:r w:rsidR="00C0669F">
        <w:rPr>
          <w:rFonts w:hint="eastAsia"/>
        </w:rPr>
        <w:t>本教学</w:t>
      </w:r>
      <w:proofErr w:type="gramEnd"/>
      <w:r w:rsidR="00C0669F">
        <w:rPr>
          <w:rFonts w:hint="eastAsia"/>
        </w:rPr>
        <w:t>班</w:t>
      </w:r>
      <w:r>
        <w:rPr>
          <w:rFonts w:hint="eastAsia"/>
        </w:rPr>
        <w:t>的学生名单；</w:t>
      </w:r>
    </w:p>
    <w:p w:rsidR="00C0669F" w:rsidRDefault="00C0669F" w:rsidP="005E1383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5274310" cy="1489918"/>
            <wp:effectExtent l="19050" t="0" r="2540" b="0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D5" w:rsidRDefault="005C78D5" w:rsidP="005E1383">
      <w:pPr>
        <w:ind w:firstLineChars="200" w:firstLine="480"/>
      </w:pPr>
      <w:r>
        <w:rPr>
          <w:rFonts w:hint="eastAsia"/>
        </w:rPr>
        <w:lastRenderedPageBreak/>
        <w:t>2.3点击如上图的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教学进度控制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，即可控制哪些实训任务不开放给学生（系统默认是全部开放，暂时不开放的实训任务，可在点击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教学进度控制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后去除打钩，然后点击“保存”，如下图：</w:t>
      </w:r>
    </w:p>
    <w:p w:rsidR="005C78D5" w:rsidRDefault="00E24B7A" w:rsidP="00E24B7A">
      <w:r>
        <w:rPr>
          <w:noProof/>
        </w:rPr>
        <w:drawing>
          <wp:inline distT="0" distB="0" distL="0" distR="0">
            <wp:extent cx="5274310" cy="23302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09" w:rsidRPr="00C0669F" w:rsidRDefault="001E15CD" w:rsidP="005E1383">
      <w:pPr>
        <w:ind w:firstLineChars="200" w:firstLine="480"/>
      </w:pPr>
      <w:r>
        <w:rPr>
          <w:rFonts w:hint="eastAsia"/>
        </w:rPr>
        <w:t>2.4</w:t>
      </w:r>
      <w:r w:rsidR="00742A09">
        <w:rPr>
          <w:rFonts w:hint="eastAsia"/>
        </w:rPr>
        <w:t>点击</w:t>
      </w:r>
      <w:proofErr w:type="gramStart"/>
      <w:r w:rsidR="00742A09">
        <w:rPr>
          <w:rFonts w:hint="eastAsia"/>
        </w:rPr>
        <w:t>“</w:t>
      </w:r>
      <w:proofErr w:type="gramEnd"/>
      <w:r w:rsidR="00742A09">
        <w:rPr>
          <w:rFonts w:hint="eastAsia"/>
        </w:rPr>
        <w:t>成绩分析“可以看到学生做题情况。</w:t>
      </w:r>
    </w:p>
    <w:p w:rsidR="005C78D5" w:rsidRDefault="003C4232" w:rsidP="005E1383">
      <w:pPr>
        <w:ind w:firstLineChars="200" w:firstLine="480"/>
      </w:pPr>
      <w:r>
        <w:rPr>
          <w:rFonts w:hint="eastAsia"/>
        </w:rPr>
        <w:t>注：</w:t>
      </w:r>
      <w:proofErr w:type="gramStart"/>
      <w:r w:rsidR="00742A09">
        <w:rPr>
          <w:rFonts w:hint="eastAsia"/>
        </w:rPr>
        <w:t>“</w:t>
      </w:r>
      <w:proofErr w:type="gramEnd"/>
      <w:r>
        <w:rPr>
          <w:rFonts w:hint="eastAsia"/>
        </w:rPr>
        <w:t>教学班管理</w:t>
      </w:r>
      <w:r w:rsidR="00742A09">
        <w:rPr>
          <w:rFonts w:hint="eastAsia"/>
        </w:rPr>
        <w:t>“</w:t>
      </w:r>
      <w:r>
        <w:rPr>
          <w:rFonts w:hint="eastAsia"/>
        </w:rPr>
        <w:t>——</w:t>
      </w:r>
      <w:r w:rsidR="00742A09">
        <w:rPr>
          <w:rFonts w:hint="eastAsia"/>
        </w:rPr>
        <w:t>”</w:t>
      </w:r>
      <w:r>
        <w:rPr>
          <w:rFonts w:hint="eastAsia"/>
        </w:rPr>
        <w:t>共享模板设置</w:t>
      </w:r>
      <w:r w:rsidR="00742A09">
        <w:rPr>
          <w:rFonts w:hint="eastAsia"/>
        </w:rPr>
        <w:t>“</w:t>
      </w:r>
      <w:r>
        <w:rPr>
          <w:rFonts w:hint="eastAsia"/>
        </w:rPr>
        <w:t>属预留功能接口，</w:t>
      </w:r>
      <w:r w:rsidR="00640E40">
        <w:rPr>
          <w:rFonts w:hint="eastAsia"/>
        </w:rPr>
        <w:t>留待未来升级</w:t>
      </w:r>
      <w:r>
        <w:rPr>
          <w:rFonts w:hint="eastAsia"/>
        </w:rPr>
        <w:t>。</w:t>
      </w:r>
    </w:p>
    <w:p w:rsidR="00742A09" w:rsidRPr="00422637" w:rsidRDefault="00742A09" w:rsidP="005E1383">
      <w:pPr>
        <w:ind w:firstLineChars="200" w:firstLine="480"/>
      </w:pPr>
    </w:p>
    <w:p w:rsidR="00640E40" w:rsidRPr="00422637" w:rsidRDefault="00640E40" w:rsidP="009A0A01">
      <w:pPr>
        <w:pStyle w:val="OneZ2"/>
      </w:pPr>
      <w:bookmarkStart w:id="7" w:name="_Toc42778981"/>
      <w:r w:rsidRPr="00422637">
        <w:rPr>
          <w:rFonts w:hint="eastAsia"/>
        </w:rPr>
        <w:t>课程管理</w:t>
      </w:r>
      <w:bookmarkEnd w:id="7"/>
    </w:p>
    <w:p w:rsidR="00640E40" w:rsidRDefault="00640E40" w:rsidP="005E1383">
      <w:pPr>
        <w:ind w:firstLineChars="200" w:firstLine="480"/>
        <w:rPr>
          <w:rFonts w:hint="eastAsia"/>
        </w:rPr>
      </w:pPr>
      <w:r>
        <w:rPr>
          <w:rFonts w:hint="eastAsia"/>
        </w:rPr>
        <w:t>教师可以点击“课程管理”</w:t>
      </w:r>
      <w:r w:rsidR="00716D2B">
        <w:rPr>
          <w:rFonts w:hint="eastAsia"/>
        </w:rPr>
        <w:t>——“查看内容”</w:t>
      </w:r>
      <w:r>
        <w:rPr>
          <w:rFonts w:hint="eastAsia"/>
        </w:rPr>
        <w:t>预览系统预置的实</w:t>
      </w:r>
      <w:proofErr w:type="gramStart"/>
      <w:r>
        <w:rPr>
          <w:rFonts w:hint="eastAsia"/>
        </w:rPr>
        <w:t>训任务</w:t>
      </w:r>
      <w:proofErr w:type="gramEnd"/>
      <w:r>
        <w:rPr>
          <w:rFonts w:hint="eastAsia"/>
        </w:rPr>
        <w:t>和教学资源。</w:t>
      </w:r>
    </w:p>
    <w:p w:rsidR="00716D2B" w:rsidRPr="00716D2B" w:rsidRDefault="00716D2B" w:rsidP="00716D2B">
      <w:r>
        <w:rPr>
          <w:noProof/>
        </w:rPr>
        <w:drawing>
          <wp:inline distT="0" distB="0" distL="0" distR="0">
            <wp:extent cx="5274310" cy="1683290"/>
            <wp:effectExtent l="19050" t="0" r="254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40" w:rsidRDefault="00716D2B" w:rsidP="005E1383">
      <w:pPr>
        <w:ind w:firstLineChars="200" w:firstLine="480"/>
      </w:pPr>
      <w:r>
        <w:rPr>
          <w:rFonts w:hint="eastAsia"/>
        </w:rPr>
        <w:t>或者</w:t>
      </w:r>
      <w:r w:rsidR="00640E40">
        <w:rPr>
          <w:rFonts w:hint="eastAsia"/>
        </w:rPr>
        <w:t>直接点击“主页”——“进入查看”可以更加直观的预览。</w:t>
      </w:r>
    </w:p>
    <w:p w:rsidR="00640E40" w:rsidRDefault="00716D2B" w:rsidP="00716D2B">
      <w:r>
        <w:rPr>
          <w:noProof/>
        </w:rPr>
        <w:lastRenderedPageBreak/>
        <w:drawing>
          <wp:inline distT="0" distB="0" distL="0" distR="0">
            <wp:extent cx="5274310" cy="2316314"/>
            <wp:effectExtent l="19050" t="0" r="254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40" w:rsidRDefault="00716D2B" w:rsidP="00716D2B">
      <w:r>
        <w:rPr>
          <w:noProof/>
        </w:rPr>
        <w:drawing>
          <wp:inline distT="0" distB="0" distL="0" distR="0">
            <wp:extent cx="5274310" cy="3166165"/>
            <wp:effectExtent l="19050" t="0" r="254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37" w:rsidRDefault="00422637" w:rsidP="005E1383">
      <w:pPr>
        <w:ind w:firstLineChars="200" w:firstLine="480"/>
      </w:pPr>
    </w:p>
    <w:p w:rsidR="007F40FB" w:rsidRDefault="005370F7" w:rsidP="009A0A01">
      <w:pPr>
        <w:pStyle w:val="OneZ2"/>
        <w:rPr>
          <w:rFonts w:hint="eastAsia"/>
        </w:rPr>
      </w:pPr>
      <w:bookmarkStart w:id="8" w:name="_Toc42778982"/>
      <w:r>
        <w:rPr>
          <w:rFonts w:hint="eastAsia"/>
        </w:rPr>
        <w:t>作业管理</w:t>
      </w:r>
      <w:bookmarkEnd w:id="8"/>
    </w:p>
    <w:p w:rsidR="005370F7" w:rsidRDefault="005370F7" w:rsidP="005370F7">
      <w:pPr>
        <w:ind w:firstLineChars="200" w:firstLine="480"/>
      </w:pPr>
      <w:r>
        <w:rPr>
          <w:rFonts w:hint="eastAsia"/>
        </w:rPr>
        <w:t>当老师需要布置作时，可依次点击“作业管理”-“新建任务”</w:t>
      </w:r>
    </w:p>
    <w:p w:rsidR="005370F7" w:rsidRDefault="005370F7" w:rsidP="005370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10200" cy="1914525"/>
            <wp:effectExtent l="19050" t="0" r="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F7" w:rsidRDefault="005370F7" w:rsidP="005370F7">
      <w:pPr>
        <w:pStyle w:val="a5"/>
        <w:numPr>
          <w:ilvl w:val="0"/>
          <w:numId w:val="43"/>
        </w:numPr>
        <w:ind w:left="562" w:firstLineChars="0"/>
        <w:rPr>
          <w:rFonts w:hint="eastAsia"/>
        </w:rPr>
      </w:pPr>
      <w:r>
        <w:rPr>
          <w:rFonts w:hint="eastAsia"/>
        </w:rPr>
        <w:t>新建任务：点击上图中右上角的新建任务，打开作业设置界面，按其中的说明，输入任务名称、班级选择、任务开始和结束时间、任务说明，点击</w:t>
      </w:r>
      <w:r>
        <w:rPr>
          <w:noProof/>
        </w:rPr>
        <w:drawing>
          <wp:inline distT="0" distB="0" distL="0" distR="0">
            <wp:extent cx="876300" cy="257175"/>
            <wp:effectExtent l="19050" t="0" r="0" b="0"/>
            <wp:docPr id="30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设置是否可在交卷后查看分数</w:t>
      </w:r>
      <w:proofErr w:type="gramStart"/>
      <w:r>
        <w:rPr>
          <w:rFonts w:hint="eastAsia"/>
        </w:rPr>
        <w:t>与答案</w:t>
      </w:r>
      <w:proofErr w:type="gramEnd"/>
      <w:r>
        <w:rPr>
          <w:rFonts w:hint="eastAsia"/>
        </w:rPr>
        <w:t>等信息后，点击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下一步“，转入设置任务题目：</w:t>
      </w:r>
    </w:p>
    <w:p w:rsidR="005370F7" w:rsidRDefault="005370F7" w:rsidP="005370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9750" cy="2533650"/>
            <wp:effectExtent l="19050" t="0" r="0" b="0"/>
            <wp:docPr id="2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F7" w:rsidRDefault="005370F7" w:rsidP="005370F7">
      <w:pPr>
        <w:pStyle w:val="a5"/>
        <w:numPr>
          <w:ilvl w:val="0"/>
          <w:numId w:val="43"/>
        </w:numPr>
        <w:ind w:left="562" w:firstLineChars="0"/>
        <w:rPr>
          <w:rFonts w:hint="eastAsia"/>
        </w:rPr>
      </w:pPr>
      <w:r>
        <w:rPr>
          <w:rFonts w:hint="eastAsia"/>
        </w:rPr>
        <w:t>设置任务题目：系统支持固定题目和随机题面模式，即所有学生做同样的题目或各自随机生成的题目，系统也支持整卷模式的作业发布。</w:t>
      </w:r>
    </w:p>
    <w:p w:rsidR="005370F7" w:rsidRDefault="005370F7" w:rsidP="005370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9750" cy="2924175"/>
            <wp:effectExtent l="19050" t="0" r="0" b="0"/>
            <wp:docPr id="2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F7" w:rsidRDefault="005370F7" w:rsidP="00832C83">
      <w:pPr>
        <w:ind w:firstLineChars="200" w:firstLine="480"/>
        <w:rPr>
          <w:rFonts w:hint="eastAsia"/>
        </w:rPr>
      </w:pPr>
      <w:r>
        <w:rPr>
          <w:rFonts w:hint="eastAsia"/>
        </w:rPr>
        <w:t>如下图，如果采用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固定模式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和“随机模式”，点击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新增章节范围“，设定要抽取的题目章节范围，设置抽题数量、分数等信息后，点击”下一步“</w:t>
      </w:r>
    </w:p>
    <w:p w:rsidR="00832C83" w:rsidRPr="00832C83" w:rsidRDefault="00832C83" w:rsidP="00832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61538"/>
            <wp:effectExtent l="19050" t="0" r="254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F7" w:rsidRDefault="005370F7" w:rsidP="005370F7">
      <w:pPr>
        <w:pStyle w:val="a5"/>
        <w:numPr>
          <w:ilvl w:val="0"/>
          <w:numId w:val="43"/>
        </w:numPr>
        <w:ind w:left="562" w:firstLineChars="0"/>
        <w:rPr>
          <w:rFonts w:hint="eastAsia"/>
        </w:rPr>
      </w:pPr>
      <w:r>
        <w:rPr>
          <w:rFonts w:hint="eastAsia"/>
        </w:rPr>
        <w:lastRenderedPageBreak/>
        <w:t>如下图，如果确认题目无误，即可点击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确认发布“，如果对抽取的题目不满意的，可点击下图右边”</w:t>
      </w:r>
      <w:proofErr w:type="gramStart"/>
      <w:r>
        <w:rPr>
          <w:rFonts w:hint="eastAsia"/>
        </w:rPr>
        <w:t>单题重抽</w:t>
      </w:r>
      <w:proofErr w:type="gramEnd"/>
      <w:r>
        <w:rPr>
          <w:rFonts w:hint="eastAsia"/>
        </w:rPr>
        <w:t>“或”删除“</w:t>
      </w:r>
    </w:p>
    <w:p w:rsidR="005370F7" w:rsidRDefault="00832C83" w:rsidP="005370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9666"/>
            <wp:effectExtent l="19050" t="0" r="2540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F7" w:rsidRPr="005370F7" w:rsidRDefault="005370F7" w:rsidP="005370F7">
      <w:pPr>
        <w:rPr>
          <w:rFonts w:hint="eastAsia"/>
        </w:rPr>
      </w:pPr>
    </w:p>
    <w:p w:rsidR="00D5249E" w:rsidRDefault="00D5249E" w:rsidP="009A0A01">
      <w:pPr>
        <w:pStyle w:val="OneZ2"/>
        <w:rPr>
          <w:rFonts w:hint="eastAsia"/>
        </w:rPr>
      </w:pPr>
      <w:bookmarkStart w:id="9" w:name="_Toc42778983"/>
      <w:r>
        <w:rPr>
          <w:rFonts w:hint="eastAsia"/>
        </w:rPr>
        <w:t>考试管理</w:t>
      </w:r>
      <w:bookmarkEnd w:id="9"/>
    </w:p>
    <w:p w:rsidR="00D5249E" w:rsidRDefault="00D5249E" w:rsidP="00D5249E">
      <w:pPr>
        <w:ind w:firstLineChars="200" w:firstLine="480"/>
        <w:rPr>
          <w:rFonts w:hint="eastAsia"/>
          <w:kern w:val="0"/>
        </w:rPr>
      </w:pPr>
      <w:r>
        <w:rPr>
          <w:rFonts w:hint="eastAsia"/>
          <w:kern w:val="0"/>
        </w:rPr>
        <w:t>考试管理的设置步骤同</w:t>
      </w:r>
      <w:proofErr w:type="gramStart"/>
      <w:r>
        <w:rPr>
          <w:rFonts w:hint="eastAsia"/>
          <w:kern w:val="0"/>
        </w:rPr>
        <w:t>“</w:t>
      </w:r>
      <w:proofErr w:type="gramEnd"/>
      <w:r>
        <w:rPr>
          <w:rFonts w:hint="eastAsia"/>
          <w:kern w:val="0"/>
        </w:rPr>
        <w:t>作业管理“的设置。注意：如果老师发布考试，学生登录系统后，将会直接进入考试答题状态，而无法进行平时的作业等操作。</w:t>
      </w:r>
    </w:p>
    <w:p w:rsidR="00D5249E" w:rsidRPr="00D5249E" w:rsidRDefault="00D5249E" w:rsidP="00D5249E">
      <w:pPr>
        <w:ind w:firstLineChars="200" w:firstLine="480"/>
        <w:rPr>
          <w:rFonts w:hint="eastAsia"/>
        </w:rPr>
      </w:pPr>
      <w:r w:rsidRPr="00D5249E">
        <w:drawing>
          <wp:inline distT="0" distB="0" distL="0" distR="0">
            <wp:extent cx="4333875" cy="3114675"/>
            <wp:effectExtent l="19050" t="0" r="9525" b="0"/>
            <wp:docPr id="3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37" w:rsidRDefault="00422637" w:rsidP="009A0A01">
      <w:pPr>
        <w:pStyle w:val="OneZ2"/>
      </w:pPr>
      <w:bookmarkStart w:id="10" w:name="_Toc42778984"/>
      <w:r>
        <w:rPr>
          <w:rFonts w:hint="eastAsia"/>
        </w:rPr>
        <w:lastRenderedPageBreak/>
        <w:t>成绩管理</w:t>
      </w:r>
      <w:bookmarkEnd w:id="10"/>
    </w:p>
    <w:p w:rsidR="00422637" w:rsidRDefault="00422637" w:rsidP="005E1383">
      <w:pPr>
        <w:ind w:firstLineChars="200" w:firstLine="480"/>
      </w:pPr>
      <w:r>
        <w:rPr>
          <w:rFonts w:hint="eastAsia"/>
        </w:rPr>
        <w:t>教师点击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成绩管理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——“成绩分析”，可以看到学生的实训情况。</w:t>
      </w:r>
    </w:p>
    <w:p w:rsidR="00422637" w:rsidRDefault="00422637" w:rsidP="005E1383">
      <w:pPr>
        <w:ind w:firstLineChars="200" w:firstLine="4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2615"/>
            <wp:effectExtent l="19050" t="0" r="2540" b="0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73" w:rsidRDefault="00647E73" w:rsidP="00647E73">
      <w:pPr>
        <w:pStyle w:val="OneZ2"/>
        <w:rPr>
          <w:rFonts w:hint="eastAsia"/>
        </w:rPr>
      </w:pPr>
      <w:bookmarkStart w:id="11" w:name="_Toc42778985"/>
      <w:r>
        <w:rPr>
          <w:rFonts w:hint="eastAsia"/>
        </w:rPr>
        <w:t>教学情况</w:t>
      </w:r>
      <w:bookmarkEnd w:id="11"/>
    </w:p>
    <w:p w:rsidR="00647E73" w:rsidRDefault="003C24F2" w:rsidP="003C24F2">
      <w:pPr>
        <w:ind w:firstLineChars="200" w:firstLine="480"/>
        <w:rPr>
          <w:rFonts w:hint="eastAsia"/>
        </w:rPr>
      </w:pPr>
      <w:r>
        <w:rPr>
          <w:rFonts w:hint="eastAsia"/>
        </w:rPr>
        <w:t>点击“</w:t>
      </w:r>
      <w:r w:rsidR="00647E73">
        <w:rPr>
          <w:rFonts w:hint="eastAsia"/>
        </w:rPr>
        <w:t>教学情况</w:t>
      </w:r>
      <w:r>
        <w:rPr>
          <w:rFonts w:hint="eastAsia"/>
        </w:rPr>
        <w:t>”，可以查看已发布的 作业或考试任务，学生答题情况。</w:t>
      </w:r>
    </w:p>
    <w:p w:rsidR="003C24F2" w:rsidRPr="003C24F2" w:rsidRDefault="003C24F2" w:rsidP="00647E73">
      <w:r>
        <w:rPr>
          <w:noProof/>
        </w:rPr>
        <w:drawing>
          <wp:inline distT="0" distB="0" distL="0" distR="0">
            <wp:extent cx="5274310" cy="916860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37" w:rsidRDefault="00422637" w:rsidP="005E1383">
      <w:pPr>
        <w:ind w:firstLineChars="200" w:firstLine="480"/>
      </w:pPr>
    </w:p>
    <w:p w:rsidR="007C7EFA" w:rsidRDefault="00422637" w:rsidP="000D5BA7">
      <w:pPr>
        <w:pStyle w:val="OneZ1"/>
      </w:pPr>
      <w:bookmarkStart w:id="12" w:name="_Toc42778986"/>
      <w:r>
        <w:rPr>
          <w:rFonts w:hint="eastAsia"/>
        </w:rPr>
        <w:t>学生端功能</w:t>
      </w:r>
      <w:bookmarkEnd w:id="12"/>
    </w:p>
    <w:p w:rsidR="00422637" w:rsidRDefault="00422637" w:rsidP="007B5404">
      <w:pPr>
        <w:ind w:firstLine="480"/>
      </w:pPr>
      <w:r>
        <w:rPr>
          <w:rFonts w:hint="eastAsia"/>
        </w:rPr>
        <w:t>学生根据老师导入的学生账号登录系统后，如下图所示：</w:t>
      </w:r>
    </w:p>
    <w:p w:rsidR="008F7A2B" w:rsidRDefault="004A71C5" w:rsidP="00B6117D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2384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7D" w:rsidRPr="0024203B" w:rsidRDefault="008F7A2B" w:rsidP="009A0A01">
      <w:pPr>
        <w:pStyle w:val="OneZ2"/>
        <w:numPr>
          <w:ilvl w:val="0"/>
          <w:numId w:val="39"/>
        </w:numPr>
      </w:pPr>
      <w:bookmarkStart w:id="13" w:name="_Toc42778987"/>
      <w:r w:rsidRPr="0024203B">
        <w:rPr>
          <w:rFonts w:hint="eastAsia"/>
        </w:rPr>
        <w:t>修改密码</w:t>
      </w:r>
      <w:bookmarkEnd w:id="13"/>
    </w:p>
    <w:p w:rsidR="001E15CD" w:rsidRDefault="00185AE0" w:rsidP="007B5404">
      <w:pPr>
        <w:ind w:firstLine="480"/>
      </w:pPr>
      <w:r>
        <w:rPr>
          <w:rFonts w:hint="eastAsia"/>
        </w:rPr>
        <w:t>1</w:t>
      </w:r>
      <w:r w:rsidR="00B6117D">
        <w:rPr>
          <w:rFonts w:hint="eastAsia"/>
        </w:rPr>
        <w:t>.1</w:t>
      </w:r>
      <w:r w:rsidR="00A1476F">
        <w:rPr>
          <w:rFonts w:hint="eastAsia"/>
        </w:rPr>
        <w:t>学生登入系统，在产品列表页面，可进行密码变更</w:t>
      </w:r>
    </w:p>
    <w:p w:rsidR="00B6117D" w:rsidRDefault="00A1476F" w:rsidP="007B5404">
      <w:pPr>
        <w:ind w:firstLine="480"/>
      </w:pPr>
      <w:r>
        <w:rPr>
          <w:noProof/>
        </w:rPr>
        <w:drawing>
          <wp:inline distT="0" distB="0" distL="0" distR="0">
            <wp:extent cx="5274310" cy="13887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1E" w:rsidRDefault="00897B1E" w:rsidP="00897B1E">
      <w:pPr>
        <w:ind w:firstLine="480"/>
        <w:jc w:val="center"/>
      </w:pPr>
      <w:r>
        <w:rPr>
          <w:rFonts w:hint="eastAsia"/>
        </w:rPr>
        <w:t>图1</w:t>
      </w:r>
    </w:p>
    <w:p w:rsidR="00897B1E" w:rsidRDefault="00897B1E" w:rsidP="00897B1E">
      <w:pPr>
        <w:ind w:firstLine="480"/>
      </w:pPr>
      <w:r>
        <w:rPr>
          <w:noProof/>
        </w:rPr>
        <w:drawing>
          <wp:inline distT="0" distB="0" distL="0" distR="0">
            <wp:extent cx="5274310" cy="21996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1E" w:rsidRPr="00422637" w:rsidRDefault="00897B1E" w:rsidP="00897B1E">
      <w:pPr>
        <w:ind w:firstLine="480"/>
        <w:jc w:val="center"/>
      </w:pPr>
      <w:r>
        <w:rPr>
          <w:rFonts w:hint="eastAsia"/>
        </w:rPr>
        <w:t>图2</w:t>
      </w:r>
    </w:p>
    <w:p w:rsidR="00B6117D" w:rsidRDefault="00A27609" w:rsidP="007B5404">
      <w:pPr>
        <w:ind w:firstLine="480"/>
      </w:pPr>
      <w:r>
        <w:rPr>
          <w:rFonts w:hint="eastAsia"/>
        </w:rPr>
        <w:t>1</w:t>
      </w:r>
      <w:r w:rsidR="00B6117D">
        <w:rPr>
          <w:rFonts w:hint="eastAsia"/>
        </w:rPr>
        <w:t>.2修改后的密码如果忘记了，可以找老师重置密码。</w:t>
      </w:r>
    </w:p>
    <w:p w:rsidR="00B6117D" w:rsidRDefault="00A27609" w:rsidP="00A27609">
      <w:pPr>
        <w:pStyle w:val="OneZ2"/>
        <w:numPr>
          <w:ilvl w:val="0"/>
          <w:numId w:val="39"/>
        </w:numPr>
      </w:pPr>
      <w:bookmarkStart w:id="14" w:name="_Toc42778988"/>
      <w:r>
        <w:rPr>
          <w:rFonts w:hint="eastAsia"/>
        </w:rPr>
        <w:lastRenderedPageBreak/>
        <w:t>进入实训</w:t>
      </w:r>
      <w:bookmarkEnd w:id="14"/>
    </w:p>
    <w:p w:rsidR="00A27609" w:rsidRDefault="00A27609" w:rsidP="007B5404">
      <w:pPr>
        <w:ind w:firstLine="480"/>
      </w:pPr>
      <w:r>
        <w:rPr>
          <w:rFonts w:hint="eastAsia"/>
        </w:rPr>
        <w:t>2.1点击“我的主页”——“</w:t>
      </w:r>
      <w:r w:rsidR="004A71C5">
        <w:rPr>
          <w:rFonts w:hint="eastAsia"/>
        </w:rPr>
        <w:t>&gt;</w:t>
      </w:r>
      <w:r>
        <w:rPr>
          <w:rFonts w:hint="eastAsia"/>
        </w:rPr>
        <w:t>进入、、、、、、”到各个</w:t>
      </w:r>
      <w:r w:rsidR="004A71C5">
        <w:rPr>
          <w:rFonts w:hint="eastAsia"/>
        </w:rPr>
        <w:t>实训</w:t>
      </w:r>
      <w:r>
        <w:rPr>
          <w:rFonts w:hint="eastAsia"/>
        </w:rPr>
        <w:t>模块，就可以进行</w:t>
      </w:r>
      <w:r w:rsidR="004A71C5">
        <w:rPr>
          <w:rFonts w:hint="eastAsia"/>
        </w:rPr>
        <w:t>有针对性的</w:t>
      </w:r>
      <w:r>
        <w:rPr>
          <w:rFonts w:hint="eastAsia"/>
        </w:rPr>
        <w:t>实训</w:t>
      </w:r>
      <w:r w:rsidR="004A7DEA">
        <w:rPr>
          <w:rFonts w:hint="eastAsia"/>
        </w:rPr>
        <w:t>（图1）</w:t>
      </w:r>
      <w:r>
        <w:rPr>
          <w:rFonts w:hint="eastAsia"/>
        </w:rPr>
        <w:t>。</w:t>
      </w:r>
      <w:r w:rsidR="00463804">
        <w:rPr>
          <w:rFonts w:hint="eastAsia"/>
        </w:rPr>
        <w:t xml:space="preserve"> 或点击“我的课程”——“查看详情”也可进入实训模块</w:t>
      </w:r>
      <w:r w:rsidR="004A7DEA">
        <w:rPr>
          <w:rFonts w:hint="eastAsia"/>
        </w:rPr>
        <w:t>（图2）。</w:t>
      </w:r>
    </w:p>
    <w:p w:rsidR="00A27609" w:rsidRDefault="004A7DEA" w:rsidP="007B5404">
      <w:pPr>
        <w:ind w:firstLine="480"/>
      </w:pPr>
      <w:r>
        <w:rPr>
          <w:noProof/>
        </w:rPr>
        <w:drawing>
          <wp:inline distT="0" distB="0" distL="0" distR="0">
            <wp:extent cx="5274310" cy="18611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EA" w:rsidRDefault="004A7DEA" w:rsidP="004A7DEA">
      <w:pPr>
        <w:ind w:firstLine="480"/>
        <w:jc w:val="center"/>
      </w:pPr>
      <w:r>
        <w:rPr>
          <w:rFonts w:hint="eastAsia"/>
        </w:rPr>
        <w:t>图1</w:t>
      </w:r>
    </w:p>
    <w:p w:rsidR="004A7DEA" w:rsidRDefault="004A7DEA" w:rsidP="004A7DEA">
      <w:pPr>
        <w:ind w:firstLine="480"/>
        <w:jc w:val="center"/>
      </w:pPr>
      <w:r>
        <w:rPr>
          <w:noProof/>
        </w:rPr>
        <w:drawing>
          <wp:inline distT="0" distB="0" distL="0" distR="0">
            <wp:extent cx="5274310" cy="15220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EA" w:rsidRDefault="004A7DEA" w:rsidP="004A7DEA">
      <w:pPr>
        <w:ind w:firstLine="480"/>
        <w:jc w:val="center"/>
      </w:pPr>
      <w:r>
        <w:rPr>
          <w:rFonts w:hint="eastAsia"/>
        </w:rPr>
        <w:t>图2</w:t>
      </w:r>
    </w:p>
    <w:p w:rsidR="00A27609" w:rsidRDefault="00A27609" w:rsidP="007B5404">
      <w:pPr>
        <w:ind w:firstLine="480"/>
      </w:pPr>
      <w:r>
        <w:rPr>
          <w:rFonts w:hint="eastAsia"/>
        </w:rPr>
        <w:t>2.2进入实训后，可以看到类似如下图的页面：</w:t>
      </w:r>
    </w:p>
    <w:p w:rsidR="00A27609" w:rsidRDefault="00301294" w:rsidP="00447A0B">
      <w:pPr>
        <w:ind w:firstLine="480"/>
      </w:pPr>
      <w:r>
        <w:rPr>
          <w:noProof/>
        </w:rPr>
        <w:drawing>
          <wp:inline distT="0" distB="0" distL="0" distR="0">
            <wp:extent cx="5274310" cy="15792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09" w:rsidRDefault="00A27609" w:rsidP="007B5404">
      <w:pPr>
        <w:ind w:firstLine="480"/>
      </w:pPr>
      <w:r>
        <w:rPr>
          <w:rFonts w:hint="eastAsia"/>
        </w:rPr>
        <w:t>2.3知识点解析：是有关知识的课件资源，点击课件的名称可以进入查看；</w:t>
      </w:r>
    </w:p>
    <w:p w:rsidR="00A27609" w:rsidRDefault="00A27609" w:rsidP="007B5404">
      <w:pPr>
        <w:ind w:firstLine="480"/>
      </w:pPr>
      <w:r>
        <w:rPr>
          <w:rFonts w:hint="eastAsia"/>
        </w:rPr>
        <w:t>2.4案例实训：点击案例名称可以进入实训</w:t>
      </w:r>
      <w:r w:rsidR="00D25DED">
        <w:rPr>
          <w:rFonts w:hint="eastAsia"/>
        </w:rPr>
        <w:t>，上半页是资料区域，下半页是</w:t>
      </w:r>
      <w:r w:rsidR="00D25DED">
        <w:rPr>
          <w:rFonts w:hint="eastAsia"/>
        </w:rPr>
        <w:lastRenderedPageBreak/>
        <w:t>答题区域，如下图：</w:t>
      </w:r>
    </w:p>
    <w:p w:rsidR="00D25DED" w:rsidRDefault="00447A0B" w:rsidP="00447A0B">
      <w:pPr>
        <w:ind w:firstLine="480"/>
      </w:pPr>
      <w:r>
        <w:rPr>
          <w:noProof/>
        </w:rPr>
        <w:drawing>
          <wp:inline distT="0" distB="0" distL="0" distR="0">
            <wp:extent cx="5274310" cy="18732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ED" w:rsidRDefault="00D25DED" w:rsidP="007B5404">
      <w:pPr>
        <w:ind w:firstLine="480"/>
      </w:pPr>
      <w:r>
        <w:rPr>
          <w:rFonts w:hint="eastAsia"/>
        </w:rPr>
        <w:t>2.5学生进入某个实</w:t>
      </w:r>
      <w:proofErr w:type="gramStart"/>
      <w:r>
        <w:rPr>
          <w:rFonts w:hint="eastAsia"/>
        </w:rPr>
        <w:t>训任务</w:t>
      </w:r>
      <w:proofErr w:type="gramEnd"/>
      <w:r w:rsidR="000735B6">
        <w:rPr>
          <w:rFonts w:hint="eastAsia"/>
        </w:rPr>
        <w:t>的做题</w:t>
      </w:r>
      <w:r>
        <w:rPr>
          <w:rFonts w:hint="eastAsia"/>
        </w:rPr>
        <w:t>页面后，可以调用系统预置的模板库和工具库来辅助进行实</w:t>
      </w:r>
      <w:proofErr w:type="gramStart"/>
      <w:r>
        <w:rPr>
          <w:rFonts w:hint="eastAsia"/>
        </w:rPr>
        <w:t>训任务</w:t>
      </w:r>
      <w:proofErr w:type="gramEnd"/>
      <w:r>
        <w:rPr>
          <w:rFonts w:hint="eastAsia"/>
        </w:rPr>
        <w:t>操作</w:t>
      </w:r>
      <w:r w:rsidR="000735B6">
        <w:rPr>
          <w:rFonts w:hint="eastAsia"/>
        </w:rPr>
        <w:t>，同时也配备计算器方便做题时计算。</w:t>
      </w:r>
    </w:p>
    <w:p w:rsidR="00D25DED" w:rsidRDefault="000735B6" w:rsidP="000735B6">
      <w:pPr>
        <w:ind w:firstLine="480"/>
        <w:jc w:val="center"/>
      </w:pPr>
      <w:r>
        <w:rPr>
          <w:noProof/>
        </w:rPr>
        <w:drawing>
          <wp:inline distT="0" distB="0" distL="0" distR="0">
            <wp:extent cx="3010055" cy="363873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55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ED" w:rsidRDefault="00D25DED" w:rsidP="007B5404">
      <w:pPr>
        <w:ind w:firstLine="480"/>
      </w:pPr>
      <w:r>
        <w:rPr>
          <w:rFonts w:hint="eastAsia"/>
        </w:rPr>
        <w:t>比如，点击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模板库“或”工具库“后，会出现如下图页面：</w:t>
      </w:r>
    </w:p>
    <w:p w:rsidR="00D25DED" w:rsidRDefault="00533FB1" w:rsidP="007B5404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19926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B1" w:rsidRDefault="00533FB1" w:rsidP="00533FB1">
      <w:pPr>
        <w:ind w:firstLine="480"/>
        <w:jc w:val="center"/>
      </w:pPr>
      <w:r>
        <w:rPr>
          <w:rFonts w:hint="eastAsia"/>
        </w:rPr>
        <w:t>图1</w:t>
      </w:r>
    </w:p>
    <w:p w:rsidR="00533FB1" w:rsidRDefault="00533FB1" w:rsidP="00533FB1">
      <w:pPr>
        <w:ind w:firstLine="480"/>
        <w:jc w:val="center"/>
      </w:pPr>
      <w:r>
        <w:rPr>
          <w:noProof/>
        </w:rPr>
        <w:drawing>
          <wp:inline distT="0" distB="0" distL="0" distR="0">
            <wp:extent cx="5274310" cy="2926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2D" w:rsidRDefault="00533FB1" w:rsidP="00DA2DAA">
      <w:pPr>
        <w:ind w:firstLine="480"/>
        <w:jc w:val="center"/>
      </w:pPr>
      <w:r>
        <w:rPr>
          <w:rFonts w:hint="eastAsia"/>
        </w:rPr>
        <w:t>图2</w:t>
      </w:r>
    </w:p>
    <w:p w:rsidR="00DA2DAA" w:rsidRDefault="00DA2DAA" w:rsidP="006438AA">
      <w:pPr>
        <w:pStyle w:val="OneZ2"/>
        <w:numPr>
          <w:ilvl w:val="0"/>
          <w:numId w:val="39"/>
        </w:numPr>
      </w:pPr>
      <w:bookmarkStart w:id="15" w:name="_Toc42778989"/>
      <w:r>
        <w:rPr>
          <w:rFonts w:hint="eastAsia"/>
        </w:rPr>
        <w:t>我的作业</w:t>
      </w:r>
      <w:bookmarkEnd w:id="15"/>
    </w:p>
    <w:p w:rsidR="00DA2DAA" w:rsidRDefault="00DA2DAA" w:rsidP="00DA2DAA">
      <w:pPr>
        <w:pStyle w:val="OneZ0"/>
      </w:pPr>
      <w:r>
        <w:rPr>
          <w:rFonts w:hint="eastAsia"/>
        </w:rPr>
        <w:t>教师端出完作业任务，教学班关联对应学生后，该学生可点击“我的作业”</w:t>
      </w:r>
      <w:r>
        <w:t>—</w:t>
      </w:r>
      <w:r>
        <w:rPr>
          <w:rFonts w:hint="eastAsia"/>
        </w:rPr>
        <w:t>‘开始做题’进行作业练习</w:t>
      </w:r>
      <w:r w:rsidR="00D04C9C">
        <w:rPr>
          <w:rFonts w:hint="eastAsia"/>
        </w:rPr>
        <w:t>。“我的考试”模块同理可得。</w:t>
      </w:r>
    </w:p>
    <w:p w:rsidR="00D04C9C" w:rsidRDefault="00D04C9C" w:rsidP="00DA2DAA">
      <w:pPr>
        <w:pStyle w:val="OneZ0"/>
      </w:pPr>
      <w:r>
        <w:rPr>
          <w:noProof/>
        </w:rPr>
        <w:lastRenderedPageBreak/>
        <w:drawing>
          <wp:inline distT="0" distB="0" distL="0" distR="0">
            <wp:extent cx="5274310" cy="20688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9C" w:rsidRDefault="00D04C9C" w:rsidP="00DA2DAA">
      <w:pPr>
        <w:pStyle w:val="OneZ0"/>
      </w:pPr>
      <w:r>
        <w:rPr>
          <w:rFonts w:hint="eastAsia"/>
        </w:rPr>
        <w:t>此图为做题界面展示：</w:t>
      </w:r>
    </w:p>
    <w:p w:rsidR="005B032D" w:rsidRPr="00D560E0" w:rsidRDefault="00D04C9C" w:rsidP="00D560E0">
      <w:pPr>
        <w:pStyle w:val="OneZ0"/>
      </w:pPr>
      <w:r>
        <w:rPr>
          <w:noProof/>
        </w:rPr>
        <w:drawing>
          <wp:inline distT="0" distB="0" distL="0" distR="0">
            <wp:extent cx="5274310" cy="23926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CE" w:rsidRDefault="00BF1ACE" w:rsidP="00463804">
      <w:pPr>
        <w:pStyle w:val="OneZ2"/>
        <w:numPr>
          <w:ilvl w:val="0"/>
          <w:numId w:val="39"/>
        </w:numPr>
      </w:pPr>
      <w:bookmarkStart w:id="16" w:name="_Toc42778990"/>
      <w:r>
        <w:rPr>
          <w:rFonts w:hint="eastAsia"/>
        </w:rPr>
        <w:t>我的模板工具</w:t>
      </w:r>
      <w:bookmarkEnd w:id="16"/>
    </w:p>
    <w:p w:rsidR="00BF1ACE" w:rsidRDefault="00BF1ACE" w:rsidP="00BF1ACE">
      <w:pPr>
        <w:pStyle w:val="OneZ0"/>
      </w:pPr>
      <w:r>
        <w:rPr>
          <w:rFonts w:hint="eastAsia"/>
        </w:rPr>
        <w:t>学生进去本模块，可查看系统预置的‘预置模板库’，来自老师共享的‘共享模板库’，自己也可在‘我的模板库’中进行个性化设置，同时也可查看系统预制的‘预制工具库’。</w:t>
      </w:r>
    </w:p>
    <w:p w:rsidR="00BF1ACE" w:rsidRPr="00BF1ACE" w:rsidRDefault="00BF1ACE" w:rsidP="00BF1ACE">
      <w:pPr>
        <w:pStyle w:val="OneZ0"/>
      </w:pPr>
      <w:r>
        <w:rPr>
          <w:noProof/>
        </w:rPr>
        <w:lastRenderedPageBreak/>
        <w:drawing>
          <wp:inline distT="0" distB="0" distL="0" distR="0">
            <wp:extent cx="5274310" cy="23526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2D" w:rsidRPr="00D25DED" w:rsidRDefault="00463804" w:rsidP="00463804">
      <w:pPr>
        <w:pStyle w:val="OneZ2"/>
        <w:numPr>
          <w:ilvl w:val="0"/>
          <w:numId w:val="39"/>
        </w:numPr>
      </w:pPr>
      <w:bookmarkStart w:id="17" w:name="_Toc42778991"/>
      <w:r>
        <w:rPr>
          <w:rFonts w:hint="eastAsia"/>
        </w:rPr>
        <w:t>退出系统</w:t>
      </w:r>
      <w:bookmarkEnd w:id="17"/>
    </w:p>
    <w:p w:rsidR="00463804" w:rsidRDefault="00463804" w:rsidP="007B5404">
      <w:pPr>
        <w:ind w:firstLine="480"/>
      </w:pPr>
      <w:r>
        <w:rPr>
          <w:rFonts w:hint="eastAsia"/>
        </w:rPr>
        <w:t>点击“退出”可退出学生端系统页面。</w:t>
      </w:r>
    </w:p>
    <w:p w:rsidR="00463804" w:rsidRDefault="00BF1ACE" w:rsidP="0012397D">
      <w:pPr>
        <w:ind w:firstLine="480"/>
        <w:jc w:val="center"/>
      </w:pPr>
      <w:r>
        <w:rPr>
          <w:noProof/>
        </w:rPr>
        <w:drawing>
          <wp:inline distT="0" distB="0" distL="0" distR="0">
            <wp:extent cx="3994150" cy="336468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686" cy="33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804" w:rsidSect="00C4255A">
      <w:headerReference w:type="default" r:id="rId49"/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373" w:rsidRDefault="009E3373" w:rsidP="00037716">
      <w:r>
        <w:separator/>
      </w:r>
    </w:p>
  </w:endnote>
  <w:endnote w:type="continuationSeparator" w:id="0">
    <w:p w:rsidR="009E3373" w:rsidRDefault="009E3373" w:rsidP="00037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AA" w:rsidRDefault="006438AA" w:rsidP="00037716">
    <w:pPr>
      <w:pStyle w:val="a4"/>
      <w:pBdr>
        <w:top w:val="single" w:sz="4" w:space="1" w:color="auto"/>
      </w:pBdr>
    </w:pPr>
    <w:r>
      <w:rPr>
        <w:rFonts w:hint="eastAsia"/>
      </w:rPr>
      <w:t>厦门九九网智科技有限公司</w:t>
    </w:r>
    <w:r>
      <w:tab/>
    </w:r>
    <w:r>
      <w:tab/>
    </w:r>
    <w:r>
      <w:rPr>
        <w:rFonts w:hint="eastAsia"/>
      </w:rPr>
      <w:t>第</w:t>
    </w:r>
    <w:r w:rsidR="00887E64">
      <w:fldChar w:fldCharType="begin"/>
    </w:r>
    <w:r w:rsidR="00280FEB">
      <w:instrText xml:space="preserve"> PAGE  \* Arabic  \* MERGEFORMAT </w:instrText>
    </w:r>
    <w:r w:rsidR="00887E64">
      <w:fldChar w:fldCharType="separate"/>
    </w:r>
    <w:r w:rsidR="00B26F50">
      <w:rPr>
        <w:noProof/>
      </w:rPr>
      <w:t>20</w:t>
    </w:r>
    <w:r w:rsidR="00887E64">
      <w:rPr>
        <w:noProof/>
      </w:rPr>
      <w:fldChar w:fldCharType="end"/>
    </w:r>
    <w:r>
      <w:rPr>
        <w:rFonts w:hint="eastAsia"/>
      </w:rPr>
      <w:t>页，共</w:t>
    </w:r>
    <w:fldSimple w:instr=" NUMPAGES  \* Arabic  \* MERGEFORMAT ">
      <w:r w:rsidR="00B26F50">
        <w:rPr>
          <w:noProof/>
        </w:rPr>
        <w:t>20</w:t>
      </w:r>
    </w:fldSimple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373" w:rsidRDefault="009E3373" w:rsidP="00037716">
      <w:r>
        <w:separator/>
      </w:r>
    </w:p>
  </w:footnote>
  <w:footnote w:type="continuationSeparator" w:id="0">
    <w:p w:rsidR="009E3373" w:rsidRDefault="009E3373" w:rsidP="000377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AA" w:rsidRDefault="006438AA" w:rsidP="00037716">
    <w:pPr>
      <w:pStyle w:val="a3"/>
      <w:jc w:val="left"/>
    </w:pPr>
    <w:r>
      <w:rPr>
        <w:rFonts w:hint="eastAsia"/>
        <w:noProof/>
      </w:rPr>
      <w:drawing>
        <wp:inline distT="0" distB="0" distL="0" distR="0">
          <wp:extent cx="1531620" cy="312420"/>
          <wp:effectExtent l="0" t="0" r="0" b="0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>www.99onez.com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F4A86"/>
    <w:multiLevelType w:val="hybridMultilevel"/>
    <w:tmpl w:val="7CBE198C"/>
    <w:lvl w:ilvl="0" w:tplc="04090009">
      <w:start w:val="1"/>
      <w:numFmt w:val="bullet"/>
      <w:lvlText w:val=""/>
      <w:lvlJc w:val="left"/>
      <w:pPr>
        <w:ind w:left="18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20"/>
      </w:pPr>
      <w:rPr>
        <w:rFonts w:ascii="Wingdings" w:hAnsi="Wingdings" w:hint="default"/>
      </w:rPr>
    </w:lvl>
  </w:abstractNum>
  <w:abstractNum w:abstractNumId="1">
    <w:nsid w:val="37E332CE"/>
    <w:multiLevelType w:val="hybridMultilevel"/>
    <w:tmpl w:val="69F8BDA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3A0F1936"/>
    <w:multiLevelType w:val="hybridMultilevel"/>
    <w:tmpl w:val="CA00FDE2"/>
    <w:lvl w:ilvl="0" w:tplc="8B48CD84">
      <w:start w:val="1"/>
      <w:numFmt w:val="decimal"/>
      <w:lvlText w:val="%1．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B16474E"/>
    <w:multiLevelType w:val="hybridMultilevel"/>
    <w:tmpl w:val="7ED29DF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5A146B3E"/>
    <w:multiLevelType w:val="hybridMultilevel"/>
    <w:tmpl w:val="11ECF70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62DF5D48"/>
    <w:multiLevelType w:val="hybridMultilevel"/>
    <w:tmpl w:val="B756FFE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83502396">
      <w:start w:val="1"/>
      <w:numFmt w:val="decimal"/>
      <w:lvlText w:val="%2."/>
      <w:lvlJc w:val="left"/>
      <w:pPr>
        <w:ind w:left="132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69DC712E"/>
    <w:multiLevelType w:val="hybridMultilevel"/>
    <w:tmpl w:val="86BC6F54"/>
    <w:lvl w:ilvl="0" w:tplc="71F8D770">
      <w:start w:val="1"/>
      <w:numFmt w:val="japaneseCounting"/>
      <w:pStyle w:val="OneZ1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C22EBF"/>
    <w:multiLevelType w:val="hybridMultilevel"/>
    <w:tmpl w:val="786A0490"/>
    <w:lvl w:ilvl="0" w:tplc="49129E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2310279"/>
    <w:multiLevelType w:val="multilevel"/>
    <w:tmpl w:val="A350AD7A"/>
    <w:lvl w:ilvl="0">
      <w:start w:val="1"/>
      <w:numFmt w:val="decimal"/>
      <w:pStyle w:val="OneZ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74BE6D68"/>
    <w:multiLevelType w:val="hybridMultilevel"/>
    <w:tmpl w:val="0BA0744E"/>
    <w:lvl w:ilvl="0" w:tplc="2A1CE962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76A15C71"/>
    <w:multiLevelType w:val="hybridMultilevel"/>
    <w:tmpl w:val="06FC6CDE"/>
    <w:lvl w:ilvl="0" w:tplc="835023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9"/>
  </w:num>
  <w:num w:numId="5">
    <w:abstractNumId w:val="8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5"/>
  </w:num>
  <w:num w:numId="15">
    <w:abstractNumId w:val="8"/>
  </w:num>
  <w:num w:numId="16">
    <w:abstractNumId w:va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8"/>
  </w:num>
  <w:num w:numId="42">
    <w:abstractNumId w:val="8"/>
  </w:num>
  <w:num w:numId="4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EFA"/>
    <w:rsid w:val="00000B5E"/>
    <w:rsid w:val="00002144"/>
    <w:rsid w:val="000156FC"/>
    <w:rsid w:val="00037253"/>
    <w:rsid w:val="00037716"/>
    <w:rsid w:val="000557BA"/>
    <w:rsid w:val="000735B6"/>
    <w:rsid w:val="00095908"/>
    <w:rsid w:val="000A1648"/>
    <w:rsid w:val="000A3024"/>
    <w:rsid w:val="000A64C1"/>
    <w:rsid w:val="000B6C4E"/>
    <w:rsid w:val="000D5BA7"/>
    <w:rsid w:val="0011333D"/>
    <w:rsid w:val="00121CEF"/>
    <w:rsid w:val="0012397D"/>
    <w:rsid w:val="00144824"/>
    <w:rsid w:val="00160961"/>
    <w:rsid w:val="001712D9"/>
    <w:rsid w:val="00185AE0"/>
    <w:rsid w:val="001E1171"/>
    <w:rsid w:val="001E15CD"/>
    <w:rsid w:val="0021446F"/>
    <w:rsid w:val="0024203B"/>
    <w:rsid w:val="00280FEB"/>
    <w:rsid w:val="0028345D"/>
    <w:rsid w:val="00286E47"/>
    <w:rsid w:val="00295C8D"/>
    <w:rsid w:val="002A5989"/>
    <w:rsid w:val="002B4323"/>
    <w:rsid w:val="00301294"/>
    <w:rsid w:val="00324C63"/>
    <w:rsid w:val="003259DA"/>
    <w:rsid w:val="00336175"/>
    <w:rsid w:val="00337D06"/>
    <w:rsid w:val="00371278"/>
    <w:rsid w:val="00377BB6"/>
    <w:rsid w:val="003A73B2"/>
    <w:rsid w:val="003C24F2"/>
    <w:rsid w:val="003C4232"/>
    <w:rsid w:val="003D152A"/>
    <w:rsid w:val="003E0137"/>
    <w:rsid w:val="003F51C3"/>
    <w:rsid w:val="003F5912"/>
    <w:rsid w:val="00422637"/>
    <w:rsid w:val="0042488F"/>
    <w:rsid w:val="0044027A"/>
    <w:rsid w:val="00447A0B"/>
    <w:rsid w:val="00451EC5"/>
    <w:rsid w:val="00455431"/>
    <w:rsid w:val="00461B28"/>
    <w:rsid w:val="00463804"/>
    <w:rsid w:val="00487551"/>
    <w:rsid w:val="00492D6F"/>
    <w:rsid w:val="004A71C5"/>
    <w:rsid w:val="004A7DEA"/>
    <w:rsid w:val="004E4D8B"/>
    <w:rsid w:val="005130C5"/>
    <w:rsid w:val="00513A66"/>
    <w:rsid w:val="005170D2"/>
    <w:rsid w:val="00521D68"/>
    <w:rsid w:val="00533FB1"/>
    <w:rsid w:val="005370F7"/>
    <w:rsid w:val="00550259"/>
    <w:rsid w:val="0056217B"/>
    <w:rsid w:val="00586B0A"/>
    <w:rsid w:val="00596C07"/>
    <w:rsid w:val="005B032D"/>
    <w:rsid w:val="005C78D5"/>
    <w:rsid w:val="005E1383"/>
    <w:rsid w:val="00640E40"/>
    <w:rsid w:val="006438AA"/>
    <w:rsid w:val="00647E73"/>
    <w:rsid w:val="00653C31"/>
    <w:rsid w:val="00657FEB"/>
    <w:rsid w:val="00680CDE"/>
    <w:rsid w:val="006A044C"/>
    <w:rsid w:val="006B7303"/>
    <w:rsid w:val="006C407D"/>
    <w:rsid w:val="006F33D8"/>
    <w:rsid w:val="00700998"/>
    <w:rsid w:val="00716D2B"/>
    <w:rsid w:val="00742A09"/>
    <w:rsid w:val="00744AA0"/>
    <w:rsid w:val="007B4779"/>
    <w:rsid w:val="007B5404"/>
    <w:rsid w:val="007C7EFA"/>
    <w:rsid w:val="007F00BA"/>
    <w:rsid w:val="007F40FB"/>
    <w:rsid w:val="007F75A6"/>
    <w:rsid w:val="008017B7"/>
    <w:rsid w:val="00831434"/>
    <w:rsid w:val="00832C83"/>
    <w:rsid w:val="008762B1"/>
    <w:rsid w:val="00884CB3"/>
    <w:rsid w:val="0088614C"/>
    <w:rsid w:val="00887E64"/>
    <w:rsid w:val="00897B1E"/>
    <w:rsid w:val="00897BFD"/>
    <w:rsid w:val="008D7ACC"/>
    <w:rsid w:val="008E714F"/>
    <w:rsid w:val="008F7A2B"/>
    <w:rsid w:val="00923C73"/>
    <w:rsid w:val="00957EF2"/>
    <w:rsid w:val="00967D3E"/>
    <w:rsid w:val="009A0A01"/>
    <w:rsid w:val="009A6A98"/>
    <w:rsid w:val="009E3373"/>
    <w:rsid w:val="00A02564"/>
    <w:rsid w:val="00A1476F"/>
    <w:rsid w:val="00A27609"/>
    <w:rsid w:val="00A34459"/>
    <w:rsid w:val="00A37F5D"/>
    <w:rsid w:val="00A77350"/>
    <w:rsid w:val="00AA7022"/>
    <w:rsid w:val="00AC668E"/>
    <w:rsid w:val="00AC7581"/>
    <w:rsid w:val="00AD2F33"/>
    <w:rsid w:val="00B26F50"/>
    <w:rsid w:val="00B4123B"/>
    <w:rsid w:val="00B6117D"/>
    <w:rsid w:val="00BC4F51"/>
    <w:rsid w:val="00BF1ACE"/>
    <w:rsid w:val="00BF5749"/>
    <w:rsid w:val="00C0669F"/>
    <w:rsid w:val="00C30D94"/>
    <w:rsid w:val="00C4255A"/>
    <w:rsid w:val="00C6635F"/>
    <w:rsid w:val="00C81A98"/>
    <w:rsid w:val="00CA00E6"/>
    <w:rsid w:val="00CA402E"/>
    <w:rsid w:val="00CE0D0E"/>
    <w:rsid w:val="00D034BD"/>
    <w:rsid w:val="00D04C9C"/>
    <w:rsid w:val="00D25DED"/>
    <w:rsid w:val="00D36D1F"/>
    <w:rsid w:val="00D5249E"/>
    <w:rsid w:val="00D560E0"/>
    <w:rsid w:val="00D91D95"/>
    <w:rsid w:val="00DA2DAA"/>
    <w:rsid w:val="00DA6DC7"/>
    <w:rsid w:val="00E24B7A"/>
    <w:rsid w:val="00E310F6"/>
    <w:rsid w:val="00EA5FA1"/>
    <w:rsid w:val="00EE7135"/>
    <w:rsid w:val="00F67FEB"/>
    <w:rsid w:val="00F800F9"/>
    <w:rsid w:val="00F935F8"/>
    <w:rsid w:val="00FB51DC"/>
    <w:rsid w:val="00FC1FC8"/>
    <w:rsid w:val="00FC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eastAsia="微软雅黑" w:hAnsi="微软雅黑" w:cs="Times New Roman"/>
        <w:kern w:val="2"/>
        <w:sz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5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259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259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259D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77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77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77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77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259D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259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259DA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3259DA"/>
    <w:pPr>
      <w:ind w:firstLineChars="200" w:firstLine="420"/>
    </w:pPr>
  </w:style>
  <w:style w:type="paragraph" w:customStyle="1" w:styleId="OneZ">
    <w:name w:val="OneZ文档标题"/>
    <w:basedOn w:val="1"/>
    <w:next w:val="OneZ0"/>
    <w:link w:val="OneZ3"/>
    <w:qFormat/>
    <w:rsid w:val="00F800F9"/>
    <w:pPr>
      <w:jc w:val="center"/>
    </w:pPr>
  </w:style>
  <w:style w:type="paragraph" w:customStyle="1" w:styleId="OneZ0">
    <w:name w:val="OneZ正文"/>
    <w:basedOn w:val="a"/>
    <w:link w:val="OneZ4"/>
    <w:qFormat/>
    <w:rsid w:val="00A77350"/>
    <w:pPr>
      <w:ind w:firstLineChars="200" w:firstLine="480"/>
    </w:pPr>
  </w:style>
  <w:style w:type="character" w:customStyle="1" w:styleId="OneZ3">
    <w:name w:val="OneZ文档标题 字符"/>
    <w:basedOn w:val="1Char"/>
    <w:link w:val="OneZ"/>
    <w:rsid w:val="00F800F9"/>
    <w:rPr>
      <w:b/>
      <w:bCs/>
      <w:kern w:val="44"/>
      <w:sz w:val="44"/>
      <w:szCs w:val="44"/>
    </w:rPr>
  </w:style>
  <w:style w:type="paragraph" w:customStyle="1" w:styleId="OneZ1">
    <w:name w:val="OneZ标题1"/>
    <w:basedOn w:val="2"/>
    <w:next w:val="OneZ0"/>
    <w:link w:val="OneZ10"/>
    <w:autoRedefine/>
    <w:qFormat/>
    <w:rsid w:val="00324C63"/>
    <w:pPr>
      <w:numPr>
        <w:numId w:val="1"/>
      </w:numPr>
    </w:pPr>
  </w:style>
  <w:style w:type="character" w:customStyle="1" w:styleId="OneZ4">
    <w:name w:val="OneZ正文 字符"/>
    <w:basedOn w:val="a0"/>
    <w:link w:val="OneZ0"/>
    <w:rsid w:val="00A77350"/>
  </w:style>
  <w:style w:type="paragraph" w:customStyle="1" w:styleId="OneZ2">
    <w:name w:val="OneZ标题2"/>
    <w:basedOn w:val="3"/>
    <w:next w:val="OneZ0"/>
    <w:link w:val="OneZ20"/>
    <w:autoRedefine/>
    <w:qFormat/>
    <w:rsid w:val="009A0A01"/>
    <w:pPr>
      <w:numPr>
        <w:numId w:val="2"/>
      </w:numPr>
    </w:pPr>
    <w:rPr>
      <w:b w:val="0"/>
      <w:sz w:val="30"/>
      <w:szCs w:val="30"/>
    </w:rPr>
  </w:style>
  <w:style w:type="character" w:customStyle="1" w:styleId="OneZ10">
    <w:name w:val="OneZ标题1 字符"/>
    <w:basedOn w:val="2Char"/>
    <w:link w:val="OneZ1"/>
    <w:rsid w:val="00324C63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OneZ30">
    <w:name w:val="OneZ标题3"/>
    <w:basedOn w:val="3"/>
    <w:next w:val="OneZ0"/>
    <w:link w:val="OneZ31"/>
    <w:autoRedefine/>
    <w:qFormat/>
    <w:rsid w:val="00324C63"/>
    <w:pPr>
      <w:ind w:left="845" w:hanging="420"/>
    </w:pPr>
    <w:rPr>
      <w:sz w:val="30"/>
      <w:szCs w:val="30"/>
    </w:rPr>
  </w:style>
  <w:style w:type="character" w:customStyle="1" w:styleId="OneZ20">
    <w:name w:val="OneZ标题2 字符"/>
    <w:basedOn w:val="3Char"/>
    <w:link w:val="OneZ2"/>
    <w:rsid w:val="009A0A01"/>
    <w:rPr>
      <w:bCs/>
      <w:sz w:val="30"/>
      <w:szCs w:val="30"/>
    </w:rPr>
  </w:style>
  <w:style w:type="character" w:customStyle="1" w:styleId="OneZ31">
    <w:name w:val="OneZ标题3 字符"/>
    <w:basedOn w:val="3Char"/>
    <w:link w:val="OneZ30"/>
    <w:rsid w:val="00324C63"/>
    <w:rPr>
      <w:b/>
      <w:bCs/>
      <w:sz w:val="30"/>
      <w:szCs w:val="30"/>
    </w:rPr>
  </w:style>
  <w:style w:type="character" w:styleId="a6">
    <w:name w:val="Hyperlink"/>
    <w:basedOn w:val="a0"/>
    <w:uiPriority w:val="99"/>
    <w:unhideWhenUsed/>
    <w:rsid w:val="007C7EFA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7C7EFA"/>
    <w:rPr>
      <w:color w:val="605E5C"/>
      <w:shd w:val="clear" w:color="auto" w:fill="E1DFDD"/>
    </w:rPr>
  </w:style>
  <w:style w:type="paragraph" w:styleId="a7">
    <w:name w:val="Date"/>
    <w:basedOn w:val="a"/>
    <w:next w:val="a"/>
    <w:link w:val="Char1"/>
    <w:uiPriority w:val="99"/>
    <w:semiHidden/>
    <w:unhideWhenUsed/>
    <w:rsid w:val="00295C8D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295C8D"/>
  </w:style>
  <w:style w:type="paragraph" w:styleId="TOC">
    <w:name w:val="TOC Heading"/>
    <w:basedOn w:val="1"/>
    <w:next w:val="a"/>
    <w:uiPriority w:val="39"/>
    <w:unhideWhenUsed/>
    <w:qFormat/>
    <w:rsid w:val="00492D6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92D6F"/>
  </w:style>
  <w:style w:type="paragraph" w:styleId="20">
    <w:name w:val="toc 2"/>
    <w:basedOn w:val="a"/>
    <w:next w:val="a"/>
    <w:autoRedefine/>
    <w:uiPriority w:val="39"/>
    <w:unhideWhenUsed/>
    <w:rsid w:val="00492D6F"/>
    <w:pPr>
      <w:ind w:leftChars="200" w:left="420"/>
    </w:pPr>
  </w:style>
  <w:style w:type="paragraph" w:styleId="a8">
    <w:name w:val="Balloon Text"/>
    <w:basedOn w:val="a"/>
    <w:link w:val="Char2"/>
    <w:uiPriority w:val="99"/>
    <w:semiHidden/>
    <w:unhideWhenUsed/>
    <w:rsid w:val="00E310F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310F6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EA5FA1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D93BF-29A4-46A5-A8E2-18AB1456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20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Onez00016</dc:creator>
  <cp:keywords/>
  <dc:description/>
  <cp:lastModifiedBy>mac</cp:lastModifiedBy>
  <cp:revision>86</cp:revision>
  <dcterms:created xsi:type="dcterms:W3CDTF">2018-09-30T15:00:00Z</dcterms:created>
  <dcterms:modified xsi:type="dcterms:W3CDTF">2020-06-11T06:42:00Z</dcterms:modified>
</cp:coreProperties>
</file>